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5E1FB9" w:rsidRPr="00AD3876" w:rsidRDefault="005E1FB9" w:rsidP="005E1FB9">
            <w:pPr>
              <w:spacing w:after="60"/>
              <w:ind w:left="380" w:right="380"/>
              <w:rPr>
                <w:i/>
                <w:sz w:val="12"/>
                <w:szCs w:val="12"/>
              </w:rPr>
            </w:pPr>
            <w:r w:rsidRPr="00AD3876">
              <w:rPr>
                <w:b/>
                <w:sz w:val="12"/>
                <w:szCs w:val="12"/>
              </w:rPr>
              <w:t>SCT Unive</w:t>
            </w:r>
            <w:r>
              <w:rPr>
                <w:b/>
                <w:sz w:val="12"/>
                <w:szCs w:val="12"/>
              </w:rPr>
              <w:t>rzális Tisztító</w:t>
            </w:r>
            <w:r w:rsidRPr="00AD3876">
              <w:rPr>
                <w:sz w:val="12"/>
                <w:szCs w:val="12"/>
              </w:rPr>
              <w:t xml:space="preserve"> </w:t>
            </w:r>
            <w:r w:rsidRPr="00AD3876">
              <w:rPr>
                <w:i/>
                <w:sz w:val="12"/>
                <w:szCs w:val="12"/>
              </w:rPr>
              <w:t>/</w:t>
            </w:r>
            <w:proofErr w:type="spellStart"/>
            <w:r w:rsidRPr="00AD3876">
              <w:rPr>
                <w:i/>
                <w:sz w:val="12"/>
                <w:szCs w:val="12"/>
              </w:rPr>
              <w:t>Universal</w:t>
            </w:r>
            <w:proofErr w:type="spellEnd"/>
            <w:r w:rsidRPr="00AD3876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AD3876">
              <w:rPr>
                <w:i/>
                <w:sz w:val="12"/>
                <w:szCs w:val="12"/>
              </w:rPr>
              <w:t>Cleaner</w:t>
            </w:r>
            <w:proofErr w:type="spellEnd"/>
            <w:r w:rsidRPr="00AD3876">
              <w:rPr>
                <w:i/>
                <w:sz w:val="12"/>
                <w:szCs w:val="12"/>
              </w:rPr>
              <w:t>/.</w:t>
            </w:r>
            <w:proofErr w:type="gramStart"/>
            <w:r w:rsidRPr="00AD3876">
              <w:rPr>
                <w:i/>
                <w:sz w:val="12"/>
                <w:szCs w:val="12"/>
              </w:rPr>
              <w:t>....</w:t>
            </w:r>
            <w:proofErr w:type="gramEnd"/>
            <w:r w:rsidRPr="00AD3876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AD3876">
              <w:rPr>
                <w:sz w:val="12"/>
                <w:szCs w:val="12"/>
              </w:rPr>
              <w:t>cikksz</w:t>
            </w:r>
            <w:proofErr w:type="spellEnd"/>
            <w:r w:rsidRPr="00AD3876">
              <w:rPr>
                <w:sz w:val="12"/>
                <w:szCs w:val="12"/>
              </w:rPr>
              <w:t xml:space="preserve">: </w:t>
            </w:r>
            <w:r w:rsidRPr="00AD3876">
              <w:rPr>
                <w:b/>
                <w:sz w:val="12"/>
                <w:szCs w:val="12"/>
              </w:rPr>
              <w:t>997209</w:t>
            </w:r>
          </w:p>
          <w:p w:rsidR="005E1FB9" w:rsidRPr="00AD3876" w:rsidRDefault="005E1FB9" w:rsidP="005E1FB9">
            <w:pPr>
              <w:spacing w:before="40"/>
              <w:ind w:left="380" w:right="380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>Mélyhatású szer, amely eltávolítja a zsír és olajszennyeződéseket és egyéb makacs foltokat a kárpitszövetekről, üléshuzatokról, a tetőkárpitról, a műanyag és üvegfelületekről is.</w:t>
            </w:r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Összetevők:</w:t>
            </w:r>
            <w:r w:rsidRPr="00AD3876">
              <w:rPr>
                <w:sz w:val="8"/>
                <w:szCs w:val="8"/>
              </w:rPr>
              <w:t xml:space="preserve"> 5%-nál kevesebb anionos felületaktív anyagok, nem ionos felületaktív anyagok, NTA (</w:t>
            </w:r>
            <w:proofErr w:type="spellStart"/>
            <w:r w:rsidRPr="00AD3876">
              <w:rPr>
                <w:sz w:val="8"/>
                <w:szCs w:val="8"/>
              </w:rPr>
              <w:t>nitrilo-triecetsav</w:t>
            </w:r>
            <w:proofErr w:type="spellEnd"/>
            <w:r w:rsidRPr="00AD3876">
              <w:rPr>
                <w:sz w:val="8"/>
                <w:szCs w:val="8"/>
              </w:rPr>
              <w:t xml:space="preserve">) és annak sói; illatszerek </w:t>
            </w:r>
            <w:proofErr w:type="spellStart"/>
            <w:r w:rsidRPr="00AD3876">
              <w:rPr>
                <w:sz w:val="8"/>
                <w:szCs w:val="8"/>
              </w:rPr>
              <w:t>limonén</w:t>
            </w:r>
            <w:proofErr w:type="spellEnd"/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anyagok: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Alcohols</w:t>
            </w:r>
            <w:proofErr w:type="spellEnd"/>
            <w:r w:rsidRPr="00AD3876">
              <w:rPr>
                <w:sz w:val="8"/>
                <w:szCs w:val="8"/>
              </w:rPr>
              <w:t>, C12-14 (</w:t>
            </w:r>
            <w:proofErr w:type="spellStart"/>
            <w:r w:rsidRPr="00AD3876">
              <w:rPr>
                <w:sz w:val="8"/>
                <w:szCs w:val="8"/>
              </w:rPr>
              <w:t>even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numbered</w:t>
            </w:r>
            <w:proofErr w:type="spellEnd"/>
            <w:r w:rsidRPr="00AD3876">
              <w:rPr>
                <w:sz w:val="8"/>
                <w:szCs w:val="8"/>
              </w:rPr>
              <w:t xml:space="preserve">),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&lt;2.5 EO, </w:t>
            </w:r>
            <w:proofErr w:type="spellStart"/>
            <w:r w:rsidRPr="00AD3876">
              <w:rPr>
                <w:sz w:val="8"/>
                <w:szCs w:val="8"/>
              </w:rPr>
              <w:t>sulfates</w:t>
            </w:r>
            <w:proofErr w:type="spellEnd"/>
            <w:r w:rsidRPr="00AD3876">
              <w:rPr>
                <w:sz w:val="8"/>
                <w:szCs w:val="8"/>
              </w:rPr>
              <w:t xml:space="preserve">, </w:t>
            </w:r>
            <w:proofErr w:type="spellStart"/>
            <w:r w:rsidRPr="00AD3876">
              <w:rPr>
                <w:sz w:val="8"/>
                <w:szCs w:val="8"/>
              </w:rPr>
              <w:t>sodium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salts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isotridecanol</w:t>
            </w:r>
            <w:proofErr w:type="spellEnd"/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Használata:</w:t>
            </w:r>
            <w:r w:rsidRPr="00AD3876">
              <w:rPr>
                <w:sz w:val="8"/>
                <w:szCs w:val="8"/>
              </w:rPr>
              <w:t xml:space="preserve"> Permetezze a szert közvetlenül a tisztítandó felületre. Hagyja 2 percig hatni. Törölje szárazra a felületet</w:t>
            </w:r>
          </w:p>
          <w:p w:rsidR="005E1FB9" w:rsidRDefault="005E1FB9" w:rsidP="005E1FB9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>
                  <wp:extent cx="435107" cy="432000"/>
                  <wp:effectExtent l="19050" t="0" r="3043" b="0"/>
                  <wp:docPr id="16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10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1FB9" w:rsidRDefault="005E1FB9" w:rsidP="005E1FB9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Veszély</w:t>
            </w:r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H318 Súlyos szemkárosodást okoz. </w:t>
            </w:r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P280 Szemvédő használata kötelező.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 P310 Azonnal forduljon TOXIKOLÓGIAI KÖZPONTHOZ vagy orvoshoz.</w:t>
            </w:r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Importőr:</w:t>
            </w:r>
            <w:r w:rsidRPr="00AD3876">
              <w:rPr>
                <w:sz w:val="8"/>
                <w:szCs w:val="8"/>
              </w:rPr>
              <w:t xml:space="preserve"> </w:t>
            </w:r>
            <w:r w:rsidRPr="00AD3876">
              <w:rPr>
                <w:b/>
                <w:sz w:val="8"/>
                <w:szCs w:val="8"/>
              </w:rPr>
              <w:t>Autogroup Hungary Kft.</w:t>
            </w:r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 xml:space="preserve">1131 Budapest, </w:t>
            </w:r>
            <w:proofErr w:type="spellStart"/>
            <w:r w:rsidRPr="00AD3876">
              <w:rPr>
                <w:sz w:val="8"/>
                <w:szCs w:val="8"/>
              </w:rPr>
              <w:t>Reitter</w:t>
            </w:r>
            <w:proofErr w:type="spellEnd"/>
            <w:r w:rsidRPr="00AD3876">
              <w:rPr>
                <w:sz w:val="8"/>
                <w:szCs w:val="8"/>
              </w:rPr>
              <w:t xml:space="preserve"> Ferenc u. 164</w:t>
            </w:r>
          </w:p>
          <w:p w:rsidR="001866E5" w:rsidRPr="001A288A" w:rsidRDefault="005E1FB9" w:rsidP="005E1FB9">
            <w:pPr>
              <w:ind w:left="378" w:right="378"/>
              <w:jc w:val="center"/>
              <w:rPr>
                <w:sz w:val="16"/>
                <w:szCs w:val="16"/>
              </w:rPr>
            </w:pPr>
            <w:r w:rsidRPr="00AD3876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5E1FB9" w:rsidRPr="00AD3876" w:rsidRDefault="005E1FB9" w:rsidP="005E1FB9">
            <w:pPr>
              <w:spacing w:after="60"/>
              <w:ind w:left="380" w:right="380"/>
              <w:rPr>
                <w:i/>
                <w:sz w:val="12"/>
                <w:szCs w:val="12"/>
              </w:rPr>
            </w:pPr>
            <w:r w:rsidRPr="00AD3876">
              <w:rPr>
                <w:b/>
                <w:sz w:val="12"/>
                <w:szCs w:val="12"/>
              </w:rPr>
              <w:t>SCT Unive</w:t>
            </w:r>
            <w:r>
              <w:rPr>
                <w:b/>
                <w:sz w:val="12"/>
                <w:szCs w:val="12"/>
              </w:rPr>
              <w:t>rzális Tisztító</w:t>
            </w:r>
            <w:r w:rsidRPr="00AD3876">
              <w:rPr>
                <w:sz w:val="12"/>
                <w:szCs w:val="12"/>
              </w:rPr>
              <w:t xml:space="preserve"> </w:t>
            </w:r>
            <w:r w:rsidRPr="00AD3876">
              <w:rPr>
                <w:i/>
                <w:sz w:val="12"/>
                <w:szCs w:val="12"/>
              </w:rPr>
              <w:t>/</w:t>
            </w:r>
            <w:proofErr w:type="spellStart"/>
            <w:r w:rsidRPr="00AD3876">
              <w:rPr>
                <w:i/>
                <w:sz w:val="12"/>
                <w:szCs w:val="12"/>
              </w:rPr>
              <w:t>Universal</w:t>
            </w:r>
            <w:proofErr w:type="spellEnd"/>
            <w:r w:rsidRPr="00AD3876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AD3876">
              <w:rPr>
                <w:i/>
                <w:sz w:val="12"/>
                <w:szCs w:val="12"/>
              </w:rPr>
              <w:t>Cleaner</w:t>
            </w:r>
            <w:proofErr w:type="spellEnd"/>
            <w:r w:rsidRPr="00AD3876">
              <w:rPr>
                <w:i/>
                <w:sz w:val="12"/>
                <w:szCs w:val="12"/>
              </w:rPr>
              <w:t>/.</w:t>
            </w:r>
            <w:proofErr w:type="gramStart"/>
            <w:r w:rsidRPr="00AD3876">
              <w:rPr>
                <w:i/>
                <w:sz w:val="12"/>
                <w:szCs w:val="12"/>
              </w:rPr>
              <w:t>....</w:t>
            </w:r>
            <w:proofErr w:type="gramEnd"/>
            <w:r w:rsidRPr="00AD3876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AD3876">
              <w:rPr>
                <w:sz w:val="12"/>
                <w:szCs w:val="12"/>
              </w:rPr>
              <w:t>cikksz</w:t>
            </w:r>
            <w:proofErr w:type="spellEnd"/>
            <w:r w:rsidRPr="00AD3876">
              <w:rPr>
                <w:sz w:val="12"/>
                <w:szCs w:val="12"/>
              </w:rPr>
              <w:t xml:space="preserve">: </w:t>
            </w:r>
            <w:r w:rsidRPr="00AD3876">
              <w:rPr>
                <w:b/>
                <w:sz w:val="12"/>
                <w:szCs w:val="12"/>
              </w:rPr>
              <w:t>997209</w:t>
            </w:r>
          </w:p>
          <w:p w:rsidR="005E1FB9" w:rsidRPr="00AD3876" w:rsidRDefault="005E1FB9" w:rsidP="005E1FB9">
            <w:pPr>
              <w:spacing w:before="40"/>
              <w:ind w:left="380" w:right="380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>Mélyhatású szer, amely eltávolítja a zsír és olajszennyeződéseket és egyéb makacs foltokat a kárpitszövetekről, üléshuzatokról, a tetőkárpitról, a műanyag és üvegfelületekről is.</w:t>
            </w:r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Összetevők:</w:t>
            </w:r>
            <w:r w:rsidRPr="00AD3876">
              <w:rPr>
                <w:sz w:val="8"/>
                <w:szCs w:val="8"/>
              </w:rPr>
              <w:t xml:space="preserve"> 5%-nál kevesebb anionos felületaktív anyagok, nem ionos felületaktív anyagok, NTA (</w:t>
            </w:r>
            <w:proofErr w:type="spellStart"/>
            <w:r w:rsidRPr="00AD3876">
              <w:rPr>
                <w:sz w:val="8"/>
                <w:szCs w:val="8"/>
              </w:rPr>
              <w:t>nitrilo-triecetsav</w:t>
            </w:r>
            <w:proofErr w:type="spellEnd"/>
            <w:r w:rsidRPr="00AD3876">
              <w:rPr>
                <w:sz w:val="8"/>
                <w:szCs w:val="8"/>
              </w:rPr>
              <w:t xml:space="preserve">) és annak sói; illatszerek </w:t>
            </w:r>
            <w:proofErr w:type="spellStart"/>
            <w:r w:rsidRPr="00AD3876">
              <w:rPr>
                <w:sz w:val="8"/>
                <w:szCs w:val="8"/>
              </w:rPr>
              <w:t>limonén</w:t>
            </w:r>
            <w:proofErr w:type="spellEnd"/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anyagok: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Alcohols</w:t>
            </w:r>
            <w:proofErr w:type="spellEnd"/>
            <w:r w:rsidRPr="00AD3876">
              <w:rPr>
                <w:sz w:val="8"/>
                <w:szCs w:val="8"/>
              </w:rPr>
              <w:t>, C12-14 (</w:t>
            </w:r>
            <w:proofErr w:type="spellStart"/>
            <w:r w:rsidRPr="00AD3876">
              <w:rPr>
                <w:sz w:val="8"/>
                <w:szCs w:val="8"/>
              </w:rPr>
              <w:t>even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numbered</w:t>
            </w:r>
            <w:proofErr w:type="spellEnd"/>
            <w:r w:rsidRPr="00AD3876">
              <w:rPr>
                <w:sz w:val="8"/>
                <w:szCs w:val="8"/>
              </w:rPr>
              <w:t xml:space="preserve">),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&lt;2.5 EO, </w:t>
            </w:r>
            <w:proofErr w:type="spellStart"/>
            <w:r w:rsidRPr="00AD3876">
              <w:rPr>
                <w:sz w:val="8"/>
                <w:szCs w:val="8"/>
              </w:rPr>
              <w:t>sulfates</w:t>
            </w:r>
            <w:proofErr w:type="spellEnd"/>
            <w:r w:rsidRPr="00AD3876">
              <w:rPr>
                <w:sz w:val="8"/>
                <w:szCs w:val="8"/>
              </w:rPr>
              <w:t xml:space="preserve">, </w:t>
            </w:r>
            <w:proofErr w:type="spellStart"/>
            <w:r w:rsidRPr="00AD3876">
              <w:rPr>
                <w:sz w:val="8"/>
                <w:szCs w:val="8"/>
              </w:rPr>
              <w:t>sodium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salts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isotridecanol</w:t>
            </w:r>
            <w:proofErr w:type="spellEnd"/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Használata:</w:t>
            </w:r>
            <w:r w:rsidRPr="00AD3876">
              <w:rPr>
                <w:sz w:val="8"/>
                <w:szCs w:val="8"/>
              </w:rPr>
              <w:t xml:space="preserve"> Permetezze a szert közvetlenül a tisztítandó felületre. Hagyja 2 percig hatni. Törölje szárazra a felületet</w:t>
            </w:r>
          </w:p>
          <w:p w:rsidR="005E1FB9" w:rsidRDefault="005E1FB9" w:rsidP="005E1FB9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>
                  <wp:extent cx="435107" cy="432000"/>
                  <wp:effectExtent l="19050" t="0" r="3043" b="0"/>
                  <wp:docPr id="17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10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1FB9" w:rsidRDefault="005E1FB9" w:rsidP="005E1FB9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Veszély</w:t>
            </w:r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H318 Súlyos szemkárosodást okoz. </w:t>
            </w:r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P280 Szemvédő használata kötelező.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 P310 Azonnal forduljon TOXIKOLÓGIAI KÖZPONTHOZ vagy orvoshoz.</w:t>
            </w:r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Importőr:</w:t>
            </w:r>
            <w:r w:rsidRPr="00AD3876">
              <w:rPr>
                <w:sz w:val="8"/>
                <w:szCs w:val="8"/>
              </w:rPr>
              <w:t xml:space="preserve"> </w:t>
            </w:r>
            <w:r w:rsidRPr="00AD3876">
              <w:rPr>
                <w:b/>
                <w:sz w:val="8"/>
                <w:szCs w:val="8"/>
              </w:rPr>
              <w:t>Autogroup Hungary Kft.</w:t>
            </w:r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 xml:space="preserve">1131 Budapest, </w:t>
            </w:r>
            <w:proofErr w:type="spellStart"/>
            <w:r w:rsidRPr="00AD3876">
              <w:rPr>
                <w:sz w:val="8"/>
                <w:szCs w:val="8"/>
              </w:rPr>
              <w:t>Reitter</w:t>
            </w:r>
            <w:proofErr w:type="spellEnd"/>
            <w:r w:rsidRPr="00AD3876">
              <w:rPr>
                <w:sz w:val="8"/>
                <w:szCs w:val="8"/>
              </w:rPr>
              <w:t xml:space="preserve"> Ferenc u. 164</w:t>
            </w:r>
          </w:p>
          <w:p w:rsidR="001866E5" w:rsidRPr="00A669C8" w:rsidRDefault="005E1FB9" w:rsidP="005E1FB9">
            <w:pPr>
              <w:ind w:left="378" w:right="378"/>
              <w:jc w:val="center"/>
              <w:rPr>
                <w:b/>
              </w:rPr>
            </w:pPr>
            <w:r w:rsidRPr="00AD3876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5E1FB9" w:rsidRPr="00AD3876" w:rsidRDefault="005E1FB9" w:rsidP="005E1FB9">
            <w:pPr>
              <w:spacing w:after="60"/>
              <w:ind w:left="380" w:right="380"/>
              <w:rPr>
                <w:i/>
                <w:sz w:val="12"/>
                <w:szCs w:val="12"/>
              </w:rPr>
            </w:pPr>
            <w:r w:rsidRPr="00AD3876">
              <w:rPr>
                <w:b/>
                <w:sz w:val="12"/>
                <w:szCs w:val="12"/>
              </w:rPr>
              <w:t>SCT Unive</w:t>
            </w:r>
            <w:r>
              <w:rPr>
                <w:b/>
                <w:sz w:val="12"/>
                <w:szCs w:val="12"/>
              </w:rPr>
              <w:t>rzális Tisztító</w:t>
            </w:r>
            <w:r w:rsidRPr="00AD3876">
              <w:rPr>
                <w:sz w:val="12"/>
                <w:szCs w:val="12"/>
              </w:rPr>
              <w:t xml:space="preserve"> </w:t>
            </w:r>
            <w:r w:rsidRPr="00AD3876">
              <w:rPr>
                <w:i/>
                <w:sz w:val="12"/>
                <w:szCs w:val="12"/>
              </w:rPr>
              <w:t>/</w:t>
            </w:r>
            <w:proofErr w:type="spellStart"/>
            <w:r w:rsidRPr="00AD3876">
              <w:rPr>
                <w:i/>
                <w:sz w:val="12"/>
                <w:szCs w:val="12"/>
              </w:rPr>
              <w:t>Universal</w:t>
            </w:r>
            <w:proofErr w:type="spellEnd"/>
            <w:r w:rsidRPr="00AD3876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AD3876">
              <w:rPr>
                <w:i/>
                <w:sz w:val="12"/>
                <w:szCs w:val="12"/>
              </w:rPr>
              <w:t>Cleaner</w:t>
            </w:r>
            <w:proofErr w:type="spellEnd"/>
            <w:r w:rsidRPr="00AD3876">
              <w:rPr>
                <w:i/>
                <w:sz w:val="12"/>
                <w:szCs w:val="12"/>
              </w:rPr>
              <w:t>/.</w:t>
            </w:r>
            <w:proofErr w:type="gramStart"/>
            <w:r w:rsidRPr="00AD3876">
              <w:rPr>
                <w:i/>
                <w:sz w:val="12"/>
                <w:szCs w:val="12"/>
              </w:rPr>
              <w:t>....</w:t>
            </w:r>
            <w:proofErr w:type="gramEnd"/>
            <w:r w:rsidRPr="00AD3876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AD3876">
              <w:rPr>
                <w:sz w:val="12"/>
                <w:szCs w:val="12"/>
              </w:rPr>
              <w:t>cikksz</w:t>
            </w:r>
            <w:proofErr w:type="spellEnd"/>
            <w:r w:rsidRPr="00AD3876">
              <w:rPr>
                <w:sz w:val="12"/>
                <w:szCs w:val="12"/>
              </w:rPr>
              <w:t xml:space="preserve">: </w:t>
            </w:r>
            <w:r w:rsidRPr="00AD3876">
              <w:rPr>
                <w:b/>
                <w:sz w:val="12"/>
                <w:szCs w:val="12"/>
              </w:rPr>
              <w:t>997209</w:t>
            </w:r>
          </w:p>
          <w:p w:rsidR="005E1FB9" w:rsidRPr="00AD3876" w:rsidRDefault="005E1FB9" w:rsidP="005E1FB9">
            <w:pPr>
              <w:spacing w:before="40"/>
              <w:ind w:left="380" w:right="380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>Mélyhatású szer, amely eltávolítja a zsír és olajszennyeződéseket és egyéb makacs foltokat a kárpitszövetekről, üléshuzatokról, a tetőkárpitról, a műanyag és üvegfelületekről is.</w:t>
            </w:r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Összetevők:</w:t>
            </w:r>
            <w:r w:rsidRPr="00AD3876">
              <w:rPr>
                <w:sz w:val="8"/>
                <w:szCs w:val="8"/>
              </w:rPr>
              <w:t xml:space="preserve"> 5%-nál kevesebb anionos felületaktív anyagok, nem ionos felületaktív anyagok, NTA (</w:t>
            </w:r>
            <w:proofErr w:type="spellStart"/>
            <w:r w:rsidRPr="00AD3876">
              <w:rPr>
                <w:sz w:val="8"/>
                <w:szCs w:val="8"/>
              </w:rPr>
              <w:t>nitrilo-triecetsav</w:t>
            </w:r>
            <w:proofErr w:type="spellEnd"/>
            <w:r w:rsidRPr="00AD3876">
              <w:rPr>
                <w:sz w:val="8"/>
                <w:szCs w:val="8"/>
              </w:rPr>
              <w:t xml:space="preserve">) és annak sói; illatszerek </w:t>
            </w:r>
            <w:proofErr w:type="spellStart"/>
            <w:r w:rsidRPr="00AD3876">
              <w:rPr>
                <w:sz w:val="8"/>
                <w:szCs w:val="8"/>
              </w:rPr>
              <w:t>limonén</w:t>
            </w:r>
            <w:proofErr w:type="spellEnd"/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anyagok: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Alcohols</w:t>
            </w:r>
            <w:proofErr w:type="spellEnd"/>
            <w:r w:rsidRPr="00AD3876">
              <w:rPr>
                <w:sz w:val="8"/>
                <w:szCs w:val="8"/>
              </w:rPr>
              <w:t>, C12-14 (</w:t>
            </w:r>
            <w:proofErr w:type="spellStart"/>
            <w:r w:rsidRPr="00AD3876">
              <w:rPr>
                <w:sz w:val="8"/>
                <w:szCs w:val="8"/>
              </w:rPr>
              <w:t>even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numbered</w:t>
            </w:r>
            <w:proofErr w:type="spellEnd"/>
            <w:r w:rsidRPr="00AD3876">
              <w:rPr>
                <w:sz w:val="8"/>
                <w:szCs w:val="8"/>
              </w:rPr>
              <w:t xml:space="preserve">),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&lt;2.5 EO, </w:t>
            </w:r>
            <w:proofErr w:type="spellStart"/>
            <w:r w:rsidRPr="00AD3876">
              <w:rPr>
                <w:sz w:val="8"/>
                <w:szCs w:val="8"/>
              </w:rPr>
              <w:t>sulfates</w:t>
            </w:r>
            <w:proofErr w:type="spellEnd"/>
            <w:r w:rsidRPr="00AD3876">
              <w:rPr>
                <w:sz w:val="8"/>
                <w:szCs w:val="8"/>
              </w:rPr>
              <w:t xml:space="preserve">, </w:t>
            </w:r>
            <w:proofErr w:type="spellStart"/>
            <w:r w:rsidRPr="00AD3876">
              <w:rPr>
                <w:sz w:val="8"/>
                <w:szCs w:val="8"/>
              </w:rPr>
              <w:t>sodium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salts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isotridecanol</w:t>
            </w:r>
            <w:proofErr w:type="spellEnd"/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Használata:</w:t>
            </w:r>
            <w:r w:rsidRPr="00AD3876">
              <w:rPr>
                <w:sz w:val="8"/>
                <w:szCs w:val="8"/>
              </w:rPr>
              <w:t xml:space="preserve"> Permetezze a szert közvetlenül a tisztítandó felületre. Hagyja 2 percig hatni. Törölje szárazra a felületet</w:t>
            </w:r>
          </w:p>
          <w:p w:rsidR="005E1FB9" w:rsidRDefault="005E1FB9" w:rsidP="005E1FB9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>
                  <wp:extent cx="435107" cy="432000"/>
                  <wp:effectExtent l="19050" t="0" r="3043" b="0"/>
                  <wp:docPr id="18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10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1FB9" w:rsidRDefault="005E1FB9" w:rsidP="005E1FB9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Veszély</w:t>
            </w:r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H318 Súlyos szemkárosodást okoz. </w:t>
            </w:r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P280 Szemvédő használata kötelező.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 P310 Azonnal forduljon TOXIKOLÓGIAI KÖZPONTHOZ vagy orvoshoz.</w:t>
            </w:r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Importőr:</w:t>
            </w:r>
            <w:r w:rsidRPr="00AD3876">
              <w:rPr>
                <w:sz w:val="8"/>
                <w:szCs w:val="8"/>
              </w:rPr>
              <w:t xml:space="preserve"> </w:t>
            </w:r>
            <w:r w:rsidRPr="00AD3876">
              <w:rPr>
                <w:b/>
                <w:sz w:val="8"/>
                <w:szCs w:val="8"/>
              </w:rPr>
              <w:t>Autogroup Hungary Kft.</w:t>
            </w:r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 xml:space="preserve">1131 Budapest, </w:t>
            </w:r>
            <w:proofErr w:type="spellStart"/>
            <w:r w:rsidRPr="00AD3876">
              <w:rPr>
                <w:sz w:val="8"/>
                <w:szCs w:val="8"/>
              </w:rPr>
              <w:t>Reitter</w:t>
            </w:r>
            <w:proofErr w:type="spellEnd"/>
            <w:r w:rsidRPr="00AD3876">
              <w:rPr>
                <w:sz w:val="8"/>
                <w:szCs w:val="8"/>
              </w:rPr>
              <w:t xml:space="preserve"> Ferenc u. 164</w:t>
            </w:r>
          </w:p>
          <w:p w:rsidR="001866E5" w:rsidRDefault="005E1FB9" w:rsidP="005E1FB9">
            <w:pPr>
              <w:ind w:left="378" w:right="378"/>
              <w:jc w:val="center"/>
            </w:pPr>
            <w:r w:rsidRPr="00AD3876">
              <w:rPr>
                <w:b/>
                <w:sz w:val="8"/>
                <w:szCs w:val="8"/>
              </w:rPr>
              <w:t>www.autogroup.hu</w:t>
            </w:r>
          </w:p>
        </w:tc>
      </w:tr>
      <w:tr w:rsidR="00032E52">
        <w:trPr>
          <w:cantSplit/>
          <w:trHeight w:hRule="exact" w:val="2880"/>
        </w:trPr>
        <w:tc>
          <w:tcPr>
            <w:tcW w:w="3968" w:type="dxa"/>
          </w:tcPr>
          <w:p w:rsidR="005E1FB9" w:rsidRPr="00AD3876" w:rsidRDefault="005E1FB9" w:rsidP="005E1FB9">
            <w:pPr>
              <w:spacing w:after="60"/>
              <w:ind w:left="380" w:right="380"/>
              <w:rPr>
                <w:i/>
                <w:sz w:val="12"/>
                <w:szCs w:val="12"/>
              </w:rPr>
            </w:pPr>
            <w:r w:rsidRPr="00AD3876">
              <w:rPr>
                <w:b/>
                <w:sz w:val="12"/>
                <w:szCs w:val="12"/>
              </w:rPr>
              <w:t>SCT Unive</w:t>
            </w:r>
            <w:r>
              <w:rPr>
                <w:b/>
                <w:sz w:val="12"/>
                <w:szCs w:val="12"/>
              </w:rPr>
              <w:t>rzális Tisztító</w:t>
            </w:r>
            <w:r w:rsidRPr="00AD3876">
              <w:rPr>
                <w:sz w:val="12"/>
                <w:szCs w:val="12"/>
              </w:rPr>
              <w:t xml:space="preserve"> </w:t>
            </w:r>
            <w:r w:rsidRPr="00AD3876">
              <w:rPr>
                <w:i/>
                <w:sz w:val="12"/>
                <w:szCs w:val="12"/>
              </w:rPr>
              <w:t>/</w:t>
            </w:r>
            <w:proofErr w:type="spellStart"/>
            <w:r w:rsidRPr="00AD3876">
              <w:rPr>
                <w:i/>
                <w:sz w:val="12"/>
                <w:szCs w:val="12"/>
              </w:rPr>
              <w:t>Universal</w:t>
            </w:r>
            <w:proofErr w:type="spellEnd"/>
            <w:r w:rsidRPr="00AD3876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AD3876">
              <w:rPr>
                <w:i/>
                <w:sz w:val="12"/>
                <w:szCs w:val="12"/>
              </w:rPr>
              <w:t>Cleaner</w:t>
            </w:r>
            <w:proofErr w:type="spellEnd"/>
            <w:r w:rsidRPr="00AD3876">
              <w:rPr>
                <w:i/>
                <w:sz w:val="12"/>
                <w:szCs w:val="12"/>
              </w:rPr>
              <w:t>/.</w:t>
            </w:r>
            <w:proofErr w:type="gramStart"/>
            <w:r w:rsidRPr="00AD3876">
              <w:rPr>
                <w:i/>
                <w:sz w:val="12"/>
                <w:szCs w:val="12"/>
              </w:rPr>
              <w:t>....</w:t>
            </w:r>
            <w:proofErr w:type="gramEnd"/>
            <w:r w:rsidRPr="00AD3876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AD3876">
              <w:rPr>
                <w:sz w:val="12"/>
                <w:szCs w:val="12"/>
              </w:rPr>
              <w:t>cikksz</w:t>
            </w:r>
            <w:proofErr w:type="spellEnd"/>
            <w:r w:rsidRPr="00AD3876">
              <w:rPr>
                <w:sz w:val="12"/>
                <w:szCs w:val="12"/>
              </w:rPr>
              <w:t xml:space="preserve">: </w:t>
            </w:r>
            <w:r w:rsidRPr="00AD3876">
              <w:rPr>
                <w:b/>
                <w:sz w:val="12"/>
                <w:szCs w:val="12"/>
              </w:rPr>
              <w:t>997209</w:t>
            </w:r>
          </w:p>
          <w:p w:rsidR="005E1FB9" w:rsidRPr="00AD3876" w:rsidRDefault="005E1FB9" w:rsidP="005E1FB9">
            <w:pPr>
              <w:spacing w:before="40"/>
              <w:ind w:left="380" w:right="380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>Mélyhatású szer, amely eltávolítja a zsír és olajszennyeződéseket és egyéb makacs foltokat a kárpitszövetekről, üléshuzatokról, a tetőkárpitról, a műanyag és üvegfelületekről is.</w:t>
            </w:r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Összetevők:</w:t>
            </w:r>
            <w:r w:rsidRPr="00AD3876">
              <w:rPr>
                <w:sz w:val="8"/>
                <w:szCs w:val="8"/>
              </w:rPr>
              <w:t xml:space="preserve"> 5%-nál kevesebb anionos felületaktív anyagok, nem ionos felületaktív anyagok, NTA (</w:t>
            </w:r>
            <w:proofErr w:type="spellStart"/>
            <w:r w:rsidRPr="00AD3876">
              <w:rPr>
                <w:sz w:val="8"/>
                <w:szCs w:val="8"/>
              </w:rPr>
              <w:t>nitrilo-triecetsav</w:t>
            </w:r>
            <w:proofErr w:type="spellEnd"/>
            <w:r w:rsidRPr="00AD3876">
              <w:rPr>
                <w:sz w:val="8"/>
                <w:szCs w:val="8"/>
              </w:rPr>
              <w:t xml:space="preserve">) és annak sói; illatszerek </w:t>
            </w:r>
            <w:proofErr w:type="spellStart"/>
            <w:r w:rsidRPr="00AD3876">
              <w:rPr>
                <w:sz w:val="8"/>
                <w:szCs w:val="8"/>
              </w:rPr>
              <w:t>limonén</w:t>
            </w:r>
            <w:proofErr w:type="spellEnd"/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anyagok: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Alcohols</w:t>
            </w:r>
            <w:proofErr w:type="spellEnd"/>
            <w:r w:rsidRPr="00AD3876">
              <w:rPr>
                <w:sz w:val="8"/>
                <w:szCs w:val="8"/>
              </w:rPr>
              <w:t>, C12-14 (</w:t>
            </w:r>
            <w:proofErr w:type="spellStart"/>
            <w:r w:rsidRPr="00AD3876">
              <w:rPr>
                <w:sz w:val="8"/>
                <w:szCs w:val="8"/>
              </w:rPr>
              <w:t>even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numbered</w:t>
            </w:r>
            <w:proofErr w:type="spellEnd"/>
            <w:r w:rsidRPr="00AD3876">
              <w:rPr>
                <w:sz w:val="8"/>
                <w:szCs w:val="8"/>
              </w:rPr>
              <w:t xml:space="preserve">),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&lt;2.5 EO, </w:t>
            </w:r>
            <w:proofErr w:type="spellStart"/>
            <w:r w:rsidRPr="00AD3876">
              <w:rPr>
                <w:sz w:val="8"/>
                <w:szCs w:val="8"/>
              </w:rPr>
              <w:t>sulfates</w:t>
            </w:r>
            <w:proofErr w:type="spellEnd"/>
            <w:r w:rsidRPr="00AD3876">
              <w:rPr>
                <w:sz w:val="8"/>
                <w:szCs w:val="8"/>
              </w:rPr>
              <w:t xml:space="preserve">, </w:t>
            </w:r>
            <w:proofErr w:type="spellStart"/>
            <w:r w:rsidRPr="00AD3876">
              <w:rPr>
                <w:sz w:val="8"/>
                <w:szCs w:val="8"/>
              </w:rPr>
              <w:t>sodium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salts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isotridecanol</w:t>
            </w:r>
            <w:proofErr w:type="spellEnd"/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Használata:</w:t>
            </w:r>
            <w:r w:rsidRPr="00AD3876">
              <w:rPr>
                <w:sz w:val="8"/>
                <w:szCs w:val="8"/>
              </w:rPr>
              <w:t xml:space="preserve"> Permetezze a szert közvetlenül a tisztítandó felületre. Hagyja 2 percig hatni. Törölje szárazra a felületet</w:t>
            </w:r>
          </w:p>
          <w:p w:rsidR="005E1FB9" w:rsidRDefault="005E1FB9" w:rsidP="005E1FB9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>
                  <wp:extent cx="435107" cy="432000"/>
                  <wp:effectExtent l="19050" t="0" r="3043" b="0"/>
                  <wp:docPr id="21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10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1FB9" w:rsidRDefault="005E1FB9" w:rsidP="005E1FB9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Veszély</w:t>
            </w:r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H318 Súlyos szemkárosodást okoz. </w:t>
            </w:r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P280 Szemvédő használata kötelező.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 P310 Azonnal forduljon TOXIKOLÓGIAI KÖZPONTHOZ vagy orvoshoz.</w:t>
            </w:r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Importőr:</w:t>
            </w:r>
            <w:r w:rsidRPr="00AD3876">
              <w:rPr>
                <w:sz w:val="8"/>
                <w:szCs w:val="8"/>
              </w:rPr>
              <w:t xml:space="preserve"> </w:t>
            </w:r>
            <w:r w:rsidRPr="00AD3876">
              <w:rPr>
                <w:b/>
                <w:sz w:val="8"/>
                <w:szCs w:val="8"/>
              </w:rPr>
              <w:t>Autogroup Hungary Kft.</w:t>
            </w:r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 xml:space="preserve">1131 Budapest, </w:t>
            </w:r>
            <w:proofErr w:type="spellStart"/>
            <w:r w:rsidRPr="00AD3876">
              <w:rPr>
                <w:sz w:val="8"/>
                <w:szCs w:val="8"/>
              </w:rPr>
              <w:t>Reitter</w:t>
            </w:r>
            <w:proofErr w:type="spellEnd"/>
            <w:r w:rsidRPr="00AD3876">
              <w:rPr>
                <w:sz w:val="8"/>
                <w:szCs w:val="8"/>
              </w:rPr>
              <w:t xml:space="preserve"> Ferenc u. 164</w:t>
            </w:r>
          </w:p>
          <w:p w:rsidR="00032E52" w:rsidRDefault="005E1FB9" w:rsidP="005E1FB9">
            <w:pPr>
              <w:jc w:val="center"/>
            </w:pPr>
            <w:r w:rsidRPr="00AD3876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5E1FB9" w:rsidRPr="00AD3876" w:rsidRDefault="005E1FB9" w:rsidP="005E1FB9">
            <w:pPr>
              <w:spacing w:after="60"/>
              <w:ind w:left="380" w:right="380"/>
              <w:rPr>
                <w:i/>
                <w:sz w:val="12"/>
                <w:szCs w:val="12"/>
              </w:rPr>
            </w:pPr>
            <w:r w:rsidRPr="00AD3876">
              <w:rPr>
                <w:b/>
                <w:sz w:val="12"/>
                <w:szCs w:val="12"/>
              </w:rPr>
              <w:t>SCT Unive</w:t>
            </w:r>
            <w:r>
              <w:rPr>
                <w:b/>
                <w:sz w:val="12"/>
                <w:szCs w:val="12"/>
              </w:rPr>
              <w:t>rzális Tisztító</w:t>
            </w:r>
            <w:r w:rsidRPr="00AD3876">
              <w:rPr>
                <w:sz w:val="12"/>
                <w:szCs w:val="12"/>
              </w:rPr>
              <w:t xml:space="preserve"> </w:t>
            </w:r>
            <w:r w:rsidRPr="00AD3876">
              <w:rPr>
                <w:i/>
                <w:sz w:val="12"/>
                <w:szCs w:val="12"/>
              </w:rPr>
              <w:t>/</w:t>
            </w:r>
            <w:proofErr w:type="spellStart"/>
            <w:r w:rsidRPr="00AD3876">
              <w:rPr>
                <w:i/>
                <w:sz w:val="12"/>
                <w:szCs w:val="12"/>
              </w:rPr>
              <w:t>Universal</w:t>
            </w:r>
            <w:proofErr w:type="spellEnd"/>
            <w:r w:rsidRPr="00AD3876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AD3876">
              <w:rPr>
                <w:i/>
                <w:sz w:val="12"/>
                <w:szCs w:val="12"/>
              </w:rPr>
              <w:t>Cleaner</w:t>
            </w:r>
            <w:proofErr w:type="spellEnd"/>
            <w:r w:rsidRPr="00AD3876">
              <w:rPr>
                <w:i/>
                <w:sz w:val="12"/>
                <w:szCs w:val="12"/>
              </w:rPr>
              <w:t>/.</w:t>
            </w:r>
            <w:proofErr w:type="gramStart"/>
            <w:r w:rsidRPr="00AD3876">
              <w:rPr>
                <w:i/>
                <w:sz w:val="12"/>
                <w:szCs w:val="12"/>
              </w:rPr>
              <w:t>....</w:t>
            </w:r>
            <w:proofErr w:type="gramEnd"/>
            <w:r w:rsidRPr="00AD3876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AD3876">
              <w:rPr>
                <w:sz w:val="12"/>
                <w:szCs w:val="12"/>
              </w:rPr>
              <w:t>cikksz</w:t>
            </w:r>
            <w:proofErr w:type="spellEnd"/>
            <w:r w:rsidRPr="00AD3876">
              <w:rPr>
                <w:sz w:val="12"/>
                <w:szCs w:val="12"/>
              </w:rPr>
              <w:t xml:space="preserve">: </w:t>
            </w:r>
            <w:r w:rsidRPr="00AD3876">
              <w:rPr>
                <w:b/>
                <w:sz w:val="12"/>
                <w:szCs w:val="12"/>
              </w:rPr>
              <w:t>997209</w:t>
            </w:r>
          </w:p>
          <w:p w:rsidR="005E1FB9" w:rsidRPr="00AD3876" w:rsidRDefault="005E1FB9" w:rsidP="005E1FB9">
            <w:pPr>
              <w:spacing w:before="40"/>
              <w:ind w:left="380" w:right="380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>Mélyhatású szer, amely eltávolítja a zsír és olajszennyeződéseket és egyéb makacs foltokat a kárpitszövetekről, üléshuzatokról, a tetőkárpitról, a műanyag és üvegfelületekről is.</w:t>
            </w:r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Összetevők:</w:t>
            </w:r>
            <w:r w:rsidRPr="00AD3876">
              <w:rPr>
                <w:sz w:val="8"/>
                <w:szCs w:val="8"/>
              </w:rPr>
              <w:t xml:space="preserve"> 5%-nál kevesebb anionos felületaktív anyagok, nem ionos felületaktív anyagok, NTA (</w:t>
            </w:r>
            <w:proofErr w:type="spellStart"/>
            <w:r w:rsidRPr="00AD3876">
              <w:rPr>
                <w:sz w:val="8"/>
                <w:szCs w:val="8"/>
              </w:rPr>
              <w:t>nitrilo-triecetsav</w:t>
            </w:r>
            <w:proofErr w:type="spellEnd"/>
            <w:r w:rsidRPr="00AD3876">
              <w:rPr>
                <w:sz w:val="8"/>
                <w:szCs w:val="8"/>
              </w:rPr>
              <w:t xml:space="preserve">) és annak sói; illatszerek </w:t>
            </w:r>
            <w:proofErr w:type="spellStart"/>
            <w:r w:rsidRPr="00AD3876">
              <w:rPr>
                <w:sz w:val="8"/>
                <w:szCs w:val="8"/>
              </w:rPr>
              <w:t>limonén</w:t>
            </w:r>
            <w:proofErr w:type="spellEnd"/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anyagok: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Alcohols</w:t>
            </w:r>
            <w:proofErr w:type="spellEnd"/>
            <w:r w:rsidRPr="00AD3876">
              <w:rPr>
                <w:sz w:val="8"/>
                <w:szCs w:val="8"/>
              </w:rPr>
              <w:t>, C12-14 (</w:t>
            </w:r>
            <w:proofErr w:type="spellStart"/>
            <w:r w:rsidRPr="00AD3876">
              <w:rPr>
                <w:sz w:val="8"/>
                <w:szCs w:val="8"/>
              </w:rPr>
              <w:t>even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numbered</w:t>
            </w:r>
            <w:proofErr w:type="spellEnd"/>
            <w:r w:rsidRPr="00AD3876">
              <w:rPr>
                <w:sz w:val="8"/>
                <w:szCs w:val="8"/>
              </w:rPr>
              <w:t xml:space="preserve">),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&lt;2.5 EO, </w:t>
            </w:r>
            <w:proofErr w:type="spellStart"/>
            <w:r w:rsidRPr="00AD3876">
              <w:rPr>
                <w:sz w:val="8"/>
                <w:szCs w:val="8"/>
              </w:rPr>
              <w:t>sulfates</w:t>
            </w:r>
            <w:proofErr w:type="spellEnd"/>
            <w:r w:rsidRPr="00AD3876">
              <w:rPr>
                <w:sz w:val="8"/>
                <w:szCs w:val="8"/>
              </w:rPr>
              <w:t xml:space="preserve">, </w:t>
            </w:r>
            <w:proofErr w:type="spellStart"/>
            <w:r w:rsidRPr="00AD3876">
              <w:rPr>
                <w:sz w:val="8"/>
                <w:szCs w:val="8"/>
              </w:rPr>
              <w:t>sodium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salts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isotridecanol</w:t>
            </w:r>
            <w:proofErr w:type="spellEnd"/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Használata:</w:t>
            </w:r>
            <w:r w:rsidRPr="00AD3876">
              <w:rPr>
                <w:sz w:val="8"/>
                <w:szCs w:val="8"/>
              </w:rPr>
              <w:t xml:space="preserve"> Permetezze a szert közvetlenül a tisztítandó felületre. Hagyja 2 percig hatni. Törölje szárazra a felületet</w:t>
            </w:r>
          </w:p>
          <w:p w:rsidR="005E1FB9" w:rsidRDefault="005E1FB9" w:rsidP="005E1FB9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>
                  <wp:extent cx="435107" cy="432000"/>
                  <wp:effectExtent l="19050" t="0" r="3043" b="0"/>
                  <wp:docPr id="20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10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1FB9" w:rsidRDefault="005E1FB9" w:rsidP="005E1FB9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Veszély</w:t>
            </w:r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H318 Súlyos szemkárosodást okoz. </w:t>
            </w:r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P280 Szemvédő használata kötelező.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 P310 Azonnal forduljon TOXIKOLÓGIAI KÖZPONTHOZ vagy orvoshoz.</w:t>
            </w:r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Importőr:</w:t>
            </w:r>
            <w:r w:rsidRPr="00AD3876">
              <w:rPr>
                <w:sz w:val="8"/>
                <w:szCs w:val="8"/>
              </w:rPr>
              <w:t xml:space="preserve"> </w:t>
            </w:r>
            <w:r w:rsidRPr="00AD3876">
              <w:rPr>
                <w:b/>
                <w:sz w:val="8"/>
                <w:szCs w:val="8"/>
              </w:rPr>
              <w:t>Autogroup Hungary Kft.</w:t>
            </w:r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 xml:space="preserve">1131 Budapest, </w:t>
            </w:r>
            <w:proofErr w:type="spellStart"/>
            <w:r w:rsidRPr="00AD3876">
              <w:rPr>
                <w:sz w:val="8"/>
                <w:szCs w:val="8"/>
              </w:rPr>
              <w:t>Reitter</w:t>
            </w:r>
            <w:proofErr w:type="spellEnd"/>
            <w:r w:rsidRPr="00AD3876">
              <w:rPr>
                <w:sz w:val="8"/>
                <w:szCs w:val="8"/>
              </w:rPr>
              <w:t xml:space="preserve"> Ferenc u. 164</w:t>
            </w:r>
          </w:p>
          <w:p w:rsidR="00032E52" w:rsidRDefault="005E1FB9" w:rsidP="005E1FB9">
            <w:pPr>
              <w:jc w:val="center"/>
            </w:pPr>
            <w:r w:rsidRPr="00AD3876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5E1FB9" w:rsidRPr="00AD3876" w:rsidRDefault="005E1FB9" w:rsidP="005E1FB9">
            <w:pPr>
              <w:spacing w:after="60"/>
              <w:ind w:left="380" w:right="380"/>
              <w:rPr>
                <w:i/>
                <w:sz w:val="12"/>
                <w:szCs w:val="12"/>
              </w:rPr>
            </w:pPr>
            <w:r w:rsidRPr="00AD3876">
              <w:rPr>
                <w:b/>
                <w:sz w:val="12"/>
                <w:szCs w:val="12"/>
              </w:rPr>
              <w:t>SCT Unive</w:t>
            </w:r>
            <w:r>
              <w:rPr>
                <w:b/>
                <w:sz w:val="12"/>
                <w:szCs w:val="12"/>
              </w:rPr>
              <w:t>rzális Tisztító</w:t>
            </w:r>
            <w:r w:rsidRPr="00AD3876">
              <w:rPr>
                <w:sz w:val="12"/>
                <w:szCs w:val="12"/>
              </w:rPr>
              <w:t xml:space="preserve"> </w:t>
            </w:r>
            <w:r w:rsidRPr="00AD3876">
              <w:rPr>
                <w:i/>
                <w:sz w:val="12"/>
                <w:szCs w:val="12"/>
              </w:rPr>
              <w:t>/</w:t>
            </w:r>
            <w:proofErr w:type="spellStart"/>
            <w:r w:rsidRPr="00AD3876">
              <w:rPr>
                <w:i/>
                <w:sz w:val="12"/>
                <w:szCs w:val="12"/>
              </w:rPr>
              <w:t>Universal</w:t>
            </w:r>
            <w:proofErr w:type="spellEnd"/>
            <w:r w:rsidRPr="00AD3876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AD3876">
              <w:rPr>
                <w:i/>
                <w:sz w:val="12"/>
                <w:szCs w:val="12"/>
              </w:rPr>
              <w:t>Cleaner</w:t>
            </w:r>
            <w:proofErr w:type="spellEnd"/>
            <w:r w:rsidRPr="00AD3876">
              <w:rPr>
                <w:i/>
                <w:sz w:val="12"/>
                <w:szCs w:val="12"/>
              </w:rPr>
              <w:t>/.</w:t>
            </w:r>
            <w:proofErr w:type="gramStart"/>
            <w:r w:rsidRPr="00AD3876">
              <w:rPr>
                <w:i/>
                <w:sz w:val="12"/>
                <w:szCs w:val="12"/>
              </w:rPr>
              <w:t>....</w:t>
            </w:r>
            <w:proofErr w:type="gramEnd"/>
            <w:r w:rsidRPr="00AD3876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AD3876">
              <w:rPr>
                <w:sz w:val="12"/>
                <w:szCs w:val="12"/>
              </w:rPr>
              <w:t>cikksz</w:t>
            </w:r>
            <w:proofErr w:type="spellEnd"/>
            <w:r w:rsidRPr="00AD3876">
              <w:rPr>
                <w:sz w:val="12"/>
                <w:szCs w:val="12"/>
              </w:rPr>
              <w:t xml:space="preserve">: </w:t>
            </w:r>
            <w:r w:rsidRPr="00AD3876">
              <w:rPr>
                <w:b/>
                <w:sz w:val="12"/>
                <w:szCs w:val="12"/>
              </w:rPr>
              <w:t>997209</w:t>
            </w:r>
          </w:p>
          <w:p w:rsidR="005E1FB9" w:rsidRPr="00AD3876" w:rsidRDefault="005E1FB9" w:rsidP="005E1FB9">
            <w:pPr>
              <w:spacing w:before="40"/>
              <w:ind w:left="380" w:right="380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>Mélyhatású szer, amely eltávolítja a zsír és olajszennyeződéseket és egyéb makacs foltokat a kárpitszövetekről, üléshuzatokról, a tetőkárpitról, a műanyag és üvegfelületekről is.</w:t>
            </w:r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Összetevők:</w:t>
            </w:r>
            <w:r w:rsidRPr="00AD3876">
              <w:rPr>
                <w:sz w:val="8"/>
                <w:szCs w:val="8"/>
              </w:rPr>
              <w:t xml:space="preserve"> 5%-nál kevesebb anionos felületaktív anyagok, nem ionos felületaktív anyagok, NTA (</w:t>
            </w:r>
            <w:proofErr w:type="spellStart"/>
            <w:r w:rsidRPr="00AD3876">
              <w:rPr>
                <w:sz w:val="8"/>
                <w:szCs w:val="8"/>
              </w:rPr>
              <w:t>nitrilo-triecetsav</w:t>
            </w:r>
            <w:proofErr w:type="spellEnd"/>
            <w:r w:rsidRPr="00AD3876">
              <w:rPr>
                <w:sz w:val="8"/>
                <w:szCs w:val="8"/>
              </w:rPr>
              <w:t xml:space="preserve">) és annak sói; illatszerek </w:t>
            </w:r>
            <w:proofErr w:type="spellStart"/>
            <w:r w:rsidRPr="00AD3876">
              <w:rPr>
                <w:sz w:val="8"/>
                <w:szCs w:val="8"/>
              </w:rPr>
              <w:t>limonén</w:t>
            </w:r>
            <w:proofErr w:type="spellEnd"/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anyagok: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Alcohols</w:t>
            </w:r>
            <w:proofErr w:type="spellEnd"/>
            <w:r w:rsidRPr="00AD3876">
              <w:rPr>
                <w:sz w:val="8"/>
                <w:szCs w:val="8"/>
              </w:rPr>
              <w:t>, C12-14 (</w:t>
            </w:r>
            <w:proofErr w:type="spellStart"/>
            <w:r w:rsidRPr="00AD3876">
              <w:rPr>
                <w:sz w:val="8"/>
                <w:szCs w:val="8"/>
              </w:rPr>
              <w:t>even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numbered</w:t>
            </w:r>
            <w:proofErr w:type="spellEnd"/>
            <w:r w:rsidRPr="00AD3876">
              <w:rPr>
                <w:sz w:val="8"/>
                <w:szCs w:val="8"/>
              </w:rPr>
              <w:t xml:space="preserve">),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&lt;2.5 EO, </w:t>
            </w:r>
            <w:proofErr w:type="spellStart"/>
            <w:r w:rsidRPr="00AD3876">
              <w:rPr>
                <w:sz w:val="8"/>
                <w:szCs w:val="8"/>
              </w:rPr>
              <w:t>sulfates</w:t>
            </w:r>
            <w:proofErr w:type="spellEnd"/>
            <w:r w:rsidRPr="00AD3876">
              <w:rPr>
                <w:sz w:val="8"/>
                <w:szCs w:val="8"/>
              </w:rPr>
              <w:t xml:space="preserve">, </w:t>
            </w:r>
            <w:proofErr w:type="spellStart"/>
            <w:r w:rsidRPr="00AD3876">
              <w:rPr>
                <w:sz w:val="8"/>
                <w:szCs w:val="8"/>
              </w:rPr>
              <w:t>sodium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salts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isotridecanol</w:t>
            </w:r>
            <w:proofErr w:type="spellEnd"/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Használata:</w:t>
            </w:r>
            <w:r w:rsidRPr="00AD3876">
              <w:rPr>
                <w:sz w:val="8"/>
                <w:szCs w:val="8"/>
              </w:rPr>
              <w:t xml:space="preserve"> Permetezze a szert közvetlenül a tisztítandó felületre. Hagyja 2 percig hatni. Törölje szárazra a felületet</w:t>
            </w:r>
          </w:p>
          <w:p w:rsidR="005E1FB9" w:rsidRDefault="005E1FB9" w:rsidP="005E1FB9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>
                  <wp:extent cx="435107" cy="432000"/>
                  <wp:effectExtent l="19050" t="0" r="3043" b="0"/>
                  <wp:docPr id="19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10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1FB9" w:rsidRDefault="005E1FB9" w:rsidP="005E1FB9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Veszély</w:t>
            </w:r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H318 Súlyos szemkárosodást okoz. </w:t>
            </w:r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P280 Szemvédő használata kötelező.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 P310 Azonnal forduljon TOXIKOLÓGIAI KÖZPONTHOZ vagy orvoshoz.</w:t>
            </w:r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Importőr:</w:t>
            </w:r>
            <w:r w:rsidRPr="00AD3876">
              <w:rPr>
                <w:sz w:val="8"/>
                <w:szCs w:val="8"/>
              </w:rPr>
              <w:t xml:space="preserve"> </w:t>
            </w:r>
            <w:r w:rsidRPr="00AD3876">
              <w:rPr>
                <w:b/>
                <w:sz w:val="8"/>
                <w:szCs w:val="8"/>
              </w:rPr>
              <w:t>Autogroup Hungary Kft.</w:t>
            </w:r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 xml:space="preserve">1131 Budapest, </w:t>
            </w:r>
            <w:proofErr w:type="spellStart"/>
            <w:r w:rsidRPr="00AD3876">
              <w:rPr>
                <w:sz w:val="8"/>
                <w:szCs w:val="8"/>
              </w:rPr>
              <w:t>Reitter</w:t>
            </w:r>
            <w:proofErr w:type="spellEnd"/>
            <w:r w:rsidRPr="00AD3876">
              <w:rPr>
                <w:sz w:val="8"/>
                <w:szCs w:val="8"/>
              </w:rPr>
              <w:t xml:space="preserve"> Ferenc u. 164</w:t>
            </w:r>
          </w:p>
          <w:p w:rsidR="00032E52" w:rsidRDefault="005E1FB9" w:rsidP="005E1FB9">
            <w:pPr>
              <w:jc w:val="center"/>
            </w:pPr>
            <w:r w:rsidRPr="00AD3876">
              <w:rPr>
                <w:b/>
                <w:sz w:val="8"/>
                <w:szCs w:val="8"/>
              </w:rPr>
              <w:t>www.autogroup.hu</w:t>
            </w:r>
          </w:p>
        </w:tc>
      </w:tr>
      <w:tr w:rsidR="00032E52">
        <w:trPr>
          <w:cantSplit/>
          <w:trHeight w:hRule="exact" w:val="2880"/>
        </w:trPr>
        <w:tc>
          <w:tcPr>
            <w:tcW w:w="3968" w:type="dxa"/>
          </w:tcPr>
          <w:p w:rsidR="005E1FB9" w:rsidRPr="00AD3876" w:rsidRDefault="005E1FB9" w:rsidP="005E1FB9">
            <w:pPr>
              <w:spacing w:after="60"/>
              <w:ind w:left="380" w:right="380"/>
              <w:rPr>
                <w:i/>
                <w:sz w:val="12"/>
                <w:szCs w:val="12"/>
              </w:rPr>
            </w:pPr>
            <w:r w:rsidRPr="00AD3876">
              <w:rPr>
                <w:b/>
                <w:sz w:val="12"/>
                <w:szCs w:val="12"/>
              </w:rPr>
              <w:t>SCT Unive</w:t>
            </w:r>
            <w:r>
              <w:rPr>
                <w:b/>
                <w:sz w:val="12"/>
                <w:szCs w:val="12"/>
              </w:rPr>
              <w:t>rzális Tisztító</w:t>
            </w:r>
            <w:r w:rsidRPr="00AD3876">
              <w:rPr>
                <w:sz w:val="12"/>
                <w:szCs w:val="12"/>
              </w:rPr>
              <w:t xml:space="preserve"> </w:t>
            </w:r>
            <w:r w:rsidRPr="00AD3876">
              <w:rPr>
                <w:i/>
                <w:sz w:val="12"/>
                <w:szCs w:val="12"/>
              </w:rPr>
              <w:t>/</w:t>
            </w:r>
            <w:proofErr w:type="spellStart"/>
            <w:r w:rsidRPr="00AD3876">
              <w:rPr>
                <w:i/>
                <w:sz w:val="12"/>
                <w:szCs w:val="12"/>
              </w:rPr>
              <w:t>Universal</w:t>
            </w:r>
            <w:proofErr w:type="spellEnd"/>
            <w:r w:rsidRPr="00AD3876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AD3876">
              <w:rPr>
                <w:i/>
                <w:sz w:val="12"/>
                <w:szCs w:val="12"/>
              </w:rPr>
              <w:t>Cleaner</w:t>
            </w:r>
            <w:proofErr w:type="spellEnd"/>
            <w:r w:rsidRPr="00AD3876">
              <w:rPr>
                <w:i/>
                <w:sz w:val="12"/>
                <w:szCs w:val="12"/>
              </w:rPr>
              <w:t>/.</w:t>
            </w:r>
            <w:proofErr w:type="gramStart"/>
            <w:r w:rsidRPr="00AD3876">
              <w:rPr>
                <w:i/>
                <w:sz w:val="12"/>
                <w:szCs w:val="12"/>
              </w:rPr>
              <w:t>....</w:t>
            </w:r>
            <w:proofErr w:type="gramEnd"/>
            <w:r w:rsidRPr="00AD3876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AD3876">
              <w:rPr>
                <w:sz w:val="12"/>
                <w:szCs w:val="12"/>
              </w:rPr>
              <w:t>cikksz</w:t>
            </w:r>
            <w:proofErr w:type="spellEnd"/>
            <w:r w:rsidRPr="00AD3876">
              <w:rPr>
                <w:sz w:val="12"/>
                <w:szCs w:val="12"/>
              </w:rPr>
              <w:t xml:space="preserve">: </w:t>
            </w:r>
            <w:r w:rsidRPr="00AD3876">
              <w:rPr>
                <w:b/>
                <w:sz w:val="12"/>
                <w:szCs w:val="12"/>
              </w:rPr>
              <w:t>997209</w:t>
            </w:r>
          </w:p>
          <w:p w:rsidR="005E1FB9" w:rsidRPr="00AD3876" w:rsidRDefault="005E1FB9" w:rsidP="005E1FB9">
            <w:pPr>
              <w:spacing w:before="40"/>
              <w:ind w:left="380" w:right="380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>Mélyhatású szer, amely eltávolítja a zsír és olajszennyeződéseket és egyéb makacs foltokat a kárpitszövetekről, üléshuzatokról, a tetőkárpitról, a műanyag és üvegfelületekről is.</w:t>
            </w:r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Összetevők:</w:t>
            </w:r>
            <w:r w:rsidRPr="00AD3876">
              <w:rPr>
                <w:sz w:val="8"/>
                <w:szCs w:val="8"/>
              </w:rPr>
              <w:t xml:space="preserve"> 5%-nál kevesebb anionos felületaktív anyagok, nem ionos felületaktív anyagok, NTA (</w:t>
            </w:r>
            <w:proofErr w:type="spellStart"/>
            <w:r w:rsidRPr="00AD3876">
              <w:rPr>
                <w:sz w:val="8"/>
                <w:szCs w:val="8"/>
              </w:rPr>
              <w:t>nitrilo-triecetsav</w:t>
            </w:r>
            <w:proofErr w:type="spellEnd"/>
            <w:r w:rsidRPr="00AD3876">
              <w:rPr>
                <w:sz w:val="8"/>
                <w:szCs w:val="8"/>
              </w:rPr>
              <w:t xml:space="preserve">) és annak sói; illatszerek </w:t>
            </w:r>
            <w:proofErr w:type="spellStart"/>
            <w:r w:rsidRPr="00AD3876">
              <w:rPr>
                <w:sz w:val="8"/>
                <w:szCs w:val="8"/>
              </w:rPr>
              <w:t>limonén</w:t>
            </w:r>
            <w:proofErr w:type="spellEnd"/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anyagok: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Alcohols</w:t>
            </w:r>
            <w:proofErr w:type="spellEnd"/>
            <w:r w:rsidRPr="00AD3876">
              <w:rPr>
                <w:sz w:val="8"/>
                <w:szCs w:val="8"/>
              </w:rPr>
              <w:t>, C12-14 (</w:t>
            </w:r>
            <w:proofErr w:type="spellStart"/>
            <w:r w:rsidRPr="00AD3876">
              <w:rPr>
                <w:sz w:val="8"/>
                <w:szCs w:val="8"/>
              </w:rPr>
              <w:t>even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numbered</w:t>
            </w:r>
            <w:proofErr w:type="spellEnd"/>
            <w:r w:rsidRPr="00AD3876">
              <w:rPr>
                <w:sz w:val="8"/>
                <w:szCs w:val="8"/>
              </w:rPr>
              <w:t xml:space="preserve">),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&lt;2.5 EO, </w:t>
            </w:r>
            <w:proofErr w:type="spellStart"/>
            <w:r w:rsidRPr="00AD3876">
              <w:rPr>
                <w:sz w:val="8"/>
                <w:szCs w:val="8"/>
              </w:rPr>
              <w:t>sulfates</w:t>
            </w:r>
            <w:proofErr w:type="spellEnd"/>
            <w:r w:rsidRPr="00AD3876">
              <w:rPr>
                <w:sz w:val="8"/>
                <w:szCs w:val="8"/>
              </w:rPr>
              <w:t xml:space="preserve">, </w:t>
            </w:r>
            <w:proofErr w:type="spellStart"/>
            <w:r w:rsidRPr="00AD3876">
              <w:rPr>
                <w:sz w:val="8"/>
                <w:szCs w:val="8"/>
              </w:rPr>
              <w:t>sodium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salts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isotridecanol</w:t>
            </w:r>
            <w:proofErr w:type="spellEnd"/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Használata:</w:t>
            </w:r>
            <w:r w:rsidRPr="00AD3876">
              <w:rPr>
                <w:sz w:val="8"/>
                <w:szCs w:val="8"/>
              </w:rPr>
              <w:t xml:space="preserve"> Permetezze a szert közvetlenül a tisztítandó felületre. Hagyja 2 percig hatni. Törölje szárazra a felületet</w:t>
            </w:r>
          </w:p>
          <w:p w:rsidR="005E1FB9" w:rsidRDefault="005E1FB9" w:rsidP="005E1FB9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>
                  <wp:extent cx="435107" cy="432000"/>
                  <wp:effectExtent l="19050" t="0" r="3043" b="0"/>
                  <wp:docPr id="22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10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1FB9" w:rsidRDefault="005E1FB9" w:rsidP="005E1FB9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Veszély</w:t>
            </w:r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H318 Súlyos szemkárosodást okoz. </w:t>
            </w:r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P280 Szemvédő használata kötelező.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 P310 Azonnal forduljon TOXIKOLÓGIAI KÖZPONTHOZ vagy orvoshoz.</w:t>
            </w:r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Importőr:</w:t>
            </w:r>
            <w:r w:rsidRPr="00AD3876">
              <w:rPr>
                <w:sz w:val="8"/>
                <w:szCs w:val="8"/>
              </w:rPr>
              <w:t xml:space="preserve"> </w:t>
            </w:r>
            <w:r w:rsidRPr="00AD3876">
              <w:rPr>
                <w:b/>
                <w:sz w:val="8"/>
                <w:szCs w:val="8"/>
              </w:rPr>
              <w:t>Autogroup Hungary Kft.</w:t>
            </w:r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 xml:space="preserve">1131 Budapest, </w:t>
            </w:r>
            <w:proofErr w:type="spellStart"/>
            <w:r w:rsidRPr="00AD3876">
              <w:rPr>
                <w:sz w:val="8"/>
                <w:szCs w:val="8"/>
              </w:rPr>
              <w:t>Reitter</w:t>
            </w:r>
            <w:proofErr w:type="spellEnd"/>
            <w:r w:rsidRPr="00AD3876">
              <w:rPr>
                <w:sz w:val="8"/>
                <w:szCs w:val="8"/>
              </w:rPr>
              <w:t xml:space="preserve"> Ferenc u. 164</w:t>
            </w:r>
          </w:p>
          <w:p w:rsidR="00032E52" w:rsidRDefault="005E1FB9" w:rsidP="005E1FB9">
            <w:pPr>
              <w:jc w:val="center"/>
            </w:pPr>
            <w:r w:rsidRPr="00AD3876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5E1FB9" w:rsidRPr="00AD3876" w:rsidRDefault="005E1FB9" w:rsidP="005E1FB9">
            <w:pPr>
              <w:spacing w:after="60"/>
              <w:ind w:left="380" w:right="380"/>
              <w:rPr>
                <w:i/>
                <w:sz w:val="12"/>
                <w:szCs w:val="12"/>
              </w:rPr>
            </w:pPr>
            <w:r w:rsidRPr="00AD3876">
              <w:rPr>
                <w:b/>
                <w:sz w:val="12"/>
                <w:szCs w:val="12"/>
              </w:rPr>
              <w:t>SCT Unive</w:t>
            </w:r>
            <w:r>
              <w:rPr>
                <w:b/>
                <w:sz w:val="12"/>
                <w:szCs w:val="12"/>
              </w:rPr>
              <w:t>rzális Tisztító</w:t>
            </w:r>
            <w:r w:rsidRPr="00AD3876">
              <w:rPr>
                <w:sz w:val="12"/>
                <w:szCs w:val="12"/>
              </w:rPr>
              <w:t xml:space="preserve"> </w:t>
            </w:r>
            <w:r w:rsidRPr="00AD3876">
              <w:rPr>
                <w:i/>
                <w:sz w:val="12"/>
                <w:szCs w:val="12"/>
              </w:rPr>
              <w:t>/</w:t>
            </w:r>
            <w:proofErr w:type="spellStart"/>
            <w:r w:rsidRPr="00AD3876">
              <w:rPr>
                <w:i/>
                <w:sz w:val="12"/>
                <w:szCs w:val="12"/>
              </w:rPr>
              <w:t>Universal</w:t>
            </w:r>
            <w:proofErr w:type="spellEnd"/>
            <w:r w:rsidRPr="00AD3876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AD3876">
              <w:rPr>
                <w:i/>
                <w:sz w:val="12"/>
                <w:szCs w:val="12"/>
              </w:rPr>
              <w:t>Cleaner</w:t>
            </w:r>
            <w:proofErr w:type="spellEnd"/>
            <w:r w:rsidRPr="00AD3876">
              <w:rPr>
                <w:i/>
                <w:sz w:val="12"/>
                <w:szCs w:val="12"/>
              </w:rPr>
              <w:t>/.</w:t>
            </w:r>
            <w:proofErr w:type="gramStart"/>
            <w:r w:rsidRPr="00AD3876">
              <w:rPr>
                <w:i/>
                <w:sz w:val="12"/>
                <w:szCs w:val="12"/>
              </w:rPr>
              <w:t>....</w:t>
            </w:r>
            <w:proofErr w:type="gramEnd"/>
            <w:r w:rsidRPr="00AD3876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AD3876">
              <w:rPr>
                <w:sz w:val="12"/>
                <w:szCs w:val="12"/>
              </w:rPr>
              <w:t>cikksz</w:t>
            </w:r>
            <w:proofErr w:type="spellEnd"/>
            <w:r w:rsidRPr="00AD3876">
              <w:rPr>
                <w:sz w:val="12"/>
                <w:szCs w:val="12"/>
              </w:rPr>
              <w:t xml:space="preserve">: </w:t>
            </w:r>
            <w:r w:rsidRPr="00AD3876">
              <w:rPr>
                <w:b/>
                <w:sz w:val="12"/>
                <w:szCs w:val="12"/>
              </w:rPr>
              <w:t>997209</w:t>
            </w:r>
          </w:p>
          <w:p w:rsidR="005E1FB9" w:rsidRPr="00AD3876" w:rsidRDefault="005E1FB9" w:rsidP="005E1FB9">
            <w:pPr>
              <w:spacing w:before="40"/>
              <w:ind w:left="380" w:right="380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>Mélyhatású szer, amely eltávolítja a zsír és olajszennyeződéseket és egyéb makacs foltokat a kárpitszövetekről, üléshuzatokról, a tetőkárpitról, a műanyag és üvegfelületekről is.</w:t>
            </w:r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Összetevők:</w:t>
            </w:r>
            <w:r w:rsidRPr="00AD3876">
              <w:rPr>
                <w:sz w:val="8"/>
                <w:szCs w:val="8"/>
              </w:rPr>
              <w:t xml:space="preserve"> 5%-nál kevesebb anionos felületaktív anyagok, nem ionos felületaktív anyagok, NTA (</w:t>
            </w:r>
            <w:proofErr w:type="spellStart"/>
            <w:r w:rsidRPr="00AD3876">
              <w:rPr>
                <w:sz w:val="8"/>
                <w:szCs w:val="8"/>
              </w:rPr>
              <w:t>nitrilo-triecetsav</w:t>
            </w:r>
            <w:proofErr w:type="spellEnd"/>
            <w:r w:rsidRPr="00AD3876">
              <w:rPr>
                <w:sz w:val="8"/>
                <w:szCs w:val="8"/>
              </w:rPr>
              <w:t xml:space="preserve">) és annak sói; illatszerek </w:t>
            </w:r>
            <w:proofErr w:type="spellStart"/>
            <w:r w:rsidRPr="00AD3876">
              <w:rPr>
                <w:sz w:val="8"/>
                <w:szCs w:val="8"/>
              </w:rPr>
              <w:t>limonén</w:t>
            </w:r>
            <w:proofErr w:type="spellEnd"/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anyagok: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Alcohols</w:t>
            </w:r>
            <w:proofErr w:type="spellEnd"/>
            <w:r w:rsidRPr="00AD3876">
              <w:rPr>
                <w:sz w:val="8"/>
                <w:szCs w:val="8"/>
              </w:rPr>
              <w:t>, C12-14 (</w:t>
            </w:r>
            <w:proofErr w:type="spellStart"/>
            <w:r w:rsidRPr="00AD3876">
              <w:rPr>
                <w:sz w:val="8"/>
                <w:szCs w:val="8"/>
              </w:rPr>
              <w:t>even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numbered</w:t>
            </w:r>
            <w:proofErr w:type="spellEnd"/>
            <w:r w:rsidRPr="00AD3876">
              <w:rPr>
                <w:sz w:val="8"/>
                <w:szCs w:val="8"/>
              </w:rPr>
              <w:t xml:space="preserve">),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&lt;2.5 EO, </w:t>
            </w:r>
            <w:proofErr w:type="spellStart"/>
            <w:r w:rsidRPr="00AD3876">
              <w:rPr>
                <w:sz w:val="8"/>
                <w:szCs w:val="8"/>
              </w:rPr>
              <w:t>sulfates</w:t>
            </w:r>
            <w:proofErr w:type="spellEnd"/>
            <w:r w:rsidRPr="00AD3876">
              <w:rPr>
                <w:sz w:val="8"/>
                <w:szCs w:val="8"/>
              </w:rPr>
              <w:t xml:space="preserve">, </w:t>
            </w:r>
            <w:proofErr w:type="spellStart"/>
            <w:r w:rsidRPr="00AD3876">
              <w:rPr>
                <w:sz w:val="8"/>
                <w:szCs w:val="8"/>
              </w:rPr>
              <w:t>sodium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salts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isotridecanol</w:t>
            </w:r>
            <w:proofErr w:type="spellEnd"/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Használata:</w:t>
            </w:r>
            <w:r w:rsidRPr="00AD3876">
              <w:rPr>
                <w:sz w:val="8"/>
                <w:szCs w:val="8"/>
              </w:rPr>
              <w:t xml:space="preserve"> Permetezze a szert közvetlenül a tisztítandó felületre. Hagyja 2 percig hatni. Törölje szárazra a felületet</w:t>
            </w:r>
          </w:p>
          <w:p w:rsidR="005E1FB9" w:rsidRDefault="005E1FB9" w:rsidP="005E1FB9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>
                  <wp:extent cx="435107" cy="432000"/>
                  <wp:effectExtent l="19050" t="0" r="3043" b="0"/>
                  <wp:docPr id="23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10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1FB9" w:rsidRDefault="005E1FB9" w:rsidP="005E1FB9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Veszély</w:t>
            </w:r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H318 Súlyos szemkárosodást okoz. </w:t>
            </w:r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P280 Szemvédő használata kötelező.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 P310 Azonnal forduljon TOXIKOLÓGIAI KÖZPONTHOZ vagy orvoshoz.</w:t>
            </w:r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Importőr:</w:t>
            </w:r>
            <w:r w:rsidRPr="00AD3876">
              <w:rPr>
                <w:sz w:val="8"/>
                <w:szCs w:val="8"/>
              </w:rPr>
              <w:t xml:space="preserve"> </w:t>
            </w:r>
            <w:r w:rsidRPr="00AD3876">
              <w:rPr>
                <w:b/>
                <w:sz w:val="8"/>
                <w:szCs w:val="8"/>
              </w:rPr>
              <w:t>Autogroup Hungary Kft.</w:t>
            </w:r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 xml:space="preserve">1131 Budapest, </w:t>
            </w:r>
            <w:proofErr w:type="spellStart"/>
            <w:r w:rsidRPr="00AD3876">
              <w:rPr>
                <w:sz w:val="8"/>
                <w:szCs w:val="8"/>
              </w:rPr>
              <w:t>Reitter</w:t>
            </w:r>
            <w:proofErr w:type="spellEnd"/>
            <w:r w:rsidRPr="00AD3876">
              <w:rPr>
                <w:sz w:val="8"/>
                <w:szCs w:val="8"/>
              </w:rPr>
              <w:t xml:space="preserve"> Ferenc u. 164</w:t>
            </w:r>
          </w:p>
          <w:p w:rsidR="00032E52" w:rsidRDefault="005E1FB9" w:rsidP="005E1FB9">
            <w:pPr>
              <w:jc w:val="center"/>
            </w:pPr>
            <w:r w:rsidRPr="00AD3876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5E1FB9" w:rsidRPr="00AD3876" w:rsidRDefault="005E1FB9" w:rsidP="005E1FB9">
            <w:pPr>
              <w:spacing w:after="60"/>
              <w:ind w:left="380" w:right="380"/>
              <w:rPr>
                <w:i/>
                <w:sz w:val="12"/>
                <w:szCs w:val="12"/>
              </w:rPr>
            </w:pPr>
            <w:r w:rsidRPr="00AD3876">
              <w:rPr>
                <w:b/>
                <w:sz w:val="12"/>
                <w:szCs w:val="12"/>
              </w:rPr>
              <w:t>SCT Unive</w:t>
            </w:r>
            <w:r>
              <w:rPr>
                <w:b/>
                <w:sz w:val="12"/>
                <w:szCs w:val="12"/>
              </w:rPr>
              <w:t>rzális Tisztító</w:t>
            </w:r>
            <w:r w:rsidRPr="00AD3876">
              <w:rPr>
                <w:sz w:val="12"/>
                <w:szCs w:val="12"/>
              </w:rPr>
              <w:t xml:space="preserve"> </w:t>
            </w:r>
            <w:r w:rsidRPr="00AD3876">
              <w:rPr>
                <w:i/>
                <w:sz w:val="12"/>
                <w:szCs w:val="12"/>
              </w:rPr>
              <w:t>/</w:t>
            </w:r>
            <w:proofErr w:type="spellStart"/>
            <w:r w:rsidRPr="00AD3876">
              <w:rPr>
                <w:i/>
                <w:sz w:val="12"/>
                <w:szCs w:val="12"/>
              </w:rPr>
              <w:t>Universal</w:t>
            </w:r>
            <w:proofErr w:type="spellEnd"/>
            <w:r w:rsidRPr="00AD3876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AD3876">
              <w:rPr>
                <w:i/>
                <w:sz w:val="12"/>
                <w:szCs w:val="12"/>
              </w:rPr>
              <w:t>Cleaner</w:t>
            </w:r>
            <w:proofErr w:type="spellEnd"/>
            <w:r w:rsidRPr="00AD3876">
              <w:rPr>
                <w:i/>
                <w:sz w:val="12"/>
                <w:szCs w:val="12"/>
              </w:rPr>
              <w:t>/.</w:t>
            </w:r>
            <w:proofErr w:type="gramStart"/>
            <w:r w:rsidRPr="00AD3876">
              <w:rPr>
                <w:i/>
                <w:sz w:val="12"/>
                <w:szCs w:val="12"/>
              </w:rPr>
              <w:t>....</w:t>
            </w:r>
            <w:proofErr w:type="gramEnd"/>
            <w:r w:rsidRPr="00AD3876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AD3876">
              <w:rPr>
                <w:sz w:val="12"/>
                <w:szCs w:val="12"/>
              </w:rPr>
              <w:t>cikksz</w:t>
            </w:r>
            <w:proofErr w:type="spellEnd"/>
            <w:r w:rsidRPr="00AD3876">
              <w:rPr>
                <w:sz w:val="12"/>
                <w:szCs w:val="12"/>
              </w:rPr>
              <w:t xml:space="preserve">: </w:t>
            </w:r>
            <w:r w:rsidRPr="00AD3876">
              <w:rPr>
                <w:b/>
                <w:sz w:val="12"/>
                <w:szCs w:val="12"/>
              </w:rPr>
              <w:t>997209</w:t>
            </w:r>
          </w:p>
          <w:p w:rsidR="005E1FB9" w:rsidRPr="00AD3876" w:rsidRDefault="005E1FB9" w:rsidP="005E1FB9">
            <w:pPr>
              <w:spacing w:before="40"/>
              <w:ind w:left="380" w:right="380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>Mélyhatású szer, amely eltávolítja a zsír és olajszennyeződéseket és egyéb makacs foltokat a kárpitszövetekről, üléshuzatokról, a tetőkárpitról, a műanyag és üvegfelületekről is.</w:t>
            </w:r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Összetevők:</w:t>
            </w:r>
            <w:r w:rsidRPr="00AD3876">
              <w:rPr>
                <w:sz w:val="8"/>
                <w:szCs w:val="8"/>
              </w:rPr>
              <w:t xml:space="preserve"> 5%-nál kevesebb anionos felületaktív anyagok, nem ionos felületaktív anyagok, NTA (</w:t>
            </w:r>
            <w:proofErr w:type="spellStart"/>
            <w:r w:rsidRPr="00AD3876">
              <w:rPr>
                <w:sz w:val="8"/>
                <w:szCs w:val="8"/>
              </w:rPr>
              <w:t>nitrilo-triecetsav</w:t>
            </w:r>
            <w:proofErr w:type="spellEnd"/>
            <w:r w:rsidRPr="00AD3876">
              <w:rPr>
                <w:sz w:val="8"/>
                <w:szCs w:val="8"/>
              </w:rPr>
              <w:t xml:space="preserve">) és annak sói; illatszerek </w:t>
            </w:r>
            <w:proofErr w:type="spellStart"/>
            <w:r w:rsidRPr="00AD3876">
              <w:rPr>
                <w:sz w:val="8"/>
                <w:szCs w:val="8"/>
              </w:rPr>
              <w:t>limonén</w:t>
            </w:r>
            <w:proofErr w:type="spellEnd"/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anyagok: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Alcohols</w:t>
            </w:r>
            <w:proofErr w:type="spellEnd"/>
            <w:r w:rsidRPr="00AD3876">
              <w:rPr>
                <w:sz w:val="8"/>
                <w:szCs w:val="8"/>
              </w:rPr>
              <w:t>, C12-14 (</w:t>
            </w:r>
            <w:proofErr w:type="spellStart"/>
            <w:r w:rsidRPr="00AD3876">
              <w:rPr>
                <w:sz w:val="8"/>
                <w:szCs w:val="8"/>
              </w:rPr>
              <w:t>even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numbered</w:t>
            </w:r>
            <w:proofErr w:type="spellEnd"/>
            <w:r w:rsidRPr="00AD3876">
              <w:rPr>
                <w:sz w:val="8"/>
                <w:szCs w:val="8"/>
              </w:rPr>
              <w:t xml:space="preserve">),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&lt;2.5 EO, </w:t>
            </w:r>
            <w:proofErr w:type="spellStart"/>
            <w:r w:rsidRPr="00AD3876">
              <w:rPr>
                <w:sz w:val="8"/>
                <w:szCs w:val="8"/>
              </w:rPr>
              <w:t>sulfates</w:t>
            </w:r>
            <w:proofErr w:type="spellEnd"/>
            <w:r w:rsidRPr="00AD3876">
              <w:rPr>
                <w:sz w:val="8"/>
                <w:szCs w:val="8"/>
              </w:rPr>
              <w:t xml:space="preserve">, </w:t>
            </w:r>
            <w:proofErr w:type="spellStart"/>
            <w:r w:rsidRPr="00AD3876">
              <w:rPr>
                <w:sz w:val="8"/>
                <w:szCs w:val="8"/>
              </w:rPr>
              <w:t>sodium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salts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isotridecanol</w:t>
            </w:r>
            <w:proofErr w:type="spellEnd"/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Használata:</w:t>
            </w:r>
            <w:r w:rsidRPr="00AD3876">
              <w:rPr>
                <w:sz w:val="8"/>
                <w:szCs w:val="8"/>
              </w:rPr>
              <w:t xml:space="preserve"> Permetezze a szert közvetlenül a tisztítandó felületre. Hagyja 2 percig hatni. Törölje szárazra a felületet</w:t>
            </w:r>
          </w:p>
          <w:p w:rsidR="005E1FB9" w:rsidRDefault="005E1FB9" w:rsidP="005E1FB9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>
                  <wp:extent cx="435107" cy="432000"/>
                  <wp:effectExtent l="19050" t="0" r="3043" b="0"/>
                  <wp:docPr id="24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10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1FB9" w:rsidRDefault="005E1FB9" w:rsidP="005E1FB9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Veszély</w:t>
            </w:r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H318 Súlyos szemkárosodást okoz. </w:t>
            </w:r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P280 Szemvédő használata kötelező.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 P310 Azonnal forduljon TOXIKOLÓGIAI KÖZPONTHOZ vagy orvoshoz.</w:t>
            </w:r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Importőr:</w:t>
            </w:r>
            <w:r w:rsidRPr="00AD3876">
              <w:rPr>
                <w:sz w:val="8"/>
                <w:szCs w:val="8"/>
              </w:rPr>
              <w:t xml:space="preserve"> </w:t>
            </w:r>
            <w:r w:rsidRPr="00AD3876">
              <w:rPr>
                <w:b/>
                <w:sz w:val="8"/>
                <w:szCs w:val="8"/>
              </w:rPr>
              <w:t>Autogroup Hungary Kft.</w:t>
            </w:r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 xml:space="preserve">1131 Budapest, </w:t>
            </w:r>
            <w:proofErr w:type="spellStart"/>
            <w:r w:rsidRPr="00AD3876">
              <w:rPr>
                <w:sz w:val="8"/>
                <w:szCs w:val="8"/>
              </w:rPr>
              <w:t>Reitter</w:t>
            </w:r>
            <w:proofErr w:type="spellEnd"/>
            <w:r w:rsidRPr="00AD3876">
              <w:rPr>
                <w:sz w:val="8"/>
                <w:szCs w:val="8"/>
              </w:rPr>
              <w:t xml:space="preserve"> Ferenc u. 164</w:t>
            </w:r>
          </w:p>
          <w:p w:rsidR="00032E52" w:rsidRDefault="005E1FB9" w:rsidP="005E1FB9">
            <w:pPr>
              <w:jc w:val="center"/>
            </w:pPr>
            <w:r w:rsidRPr="00AD3876">
              <w:rPr>
                <w:b/>
                <w:sz w:val="8"/>
                <w:szCs w:val="8"/>
              </w:rPr>
              <w:t>www.autogroup.hu</w:t>
            </w:r>
          </w:p>
        </w:tc>
      </w:tr>
      <w:tr w:rsidR="00032E52">
        <w:trPr>
          <w:cantSplit/>
          <w:trHeight w:hRule="exact" w:val="2880"/>
        </w:trPr>
        <w:tc>
          <w:tcPr>
            <w:tcW w:w="3968" w:type="dxa"/>
          </w:tcPr>
          <w:p w:rsidR="005E1FB9" w:rsidRPr="00AD3876" w:rsidRDefault="005E1FB9" w:rsidP="005E1FB9">
            <w:pPr>
              <w:spacing w:after="60"/>
              <w:ind w:left="380" w:right="380"/>
              <w:rPr>
                <w:i/>
                <w:sz w:val="12"/>
                <w:szCs w:val="12"/>
              </w:rPr>
            </w:pPr>
            <w:r w:rsidRPr="00AD3876">
              <w:rPr>
                <w:b/>
                <w:sz w:val="12"/>
                <w:szCs w:val="12"/>
              </w:rPr>
              <w:t>SCT Unive</w:t>
            </w:r>
            <w:r>
              <w:rPr>
                <w:b/>
                <w:sz w:val="12"/>
                <w:szCs w:val="12"/>
              </w:rPr>
              <w:t>rzális Tisztító</w:t>
            </w:r>
            <w:r w:rsidRPr="00AD3876">
              <w:rPr>
                <w:sz w:val="12"/>
                <w:szCs w:val="12"/>
              </w:rPr>
              <w:t xml:space="preserve"> </w:t>
            </w:r>
            <w:r w:rsidRPr="00AD3876">
              <w:rPr>
                <w:i/>
                <w:sz w:val="12"/>
                <w:szCs w:val="12"/>
              </w:rPr>
              <w:t>/</w:t>
            </w:r>
            <w:proofErr w:type="spellStart"/>
            <w:r w:rsidRPr="00AD3876">
              <w:rPr>
                <w:i/>
                <w:sz w:val="12"/>
                <w:szCs w:val="12"/>
              </w:rPr>
              <w:t>Universal</w:t>
            </w:r>
            <w:proofErr w:type="spellEnd"/>
            <w:r w:rsidRPr="00AD3876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AD3876">
              <w:rPr>
                <w:i/>
                <w:sz w:val="12"/>
                <w:szCs w:val="12"/>
              </w:rPr>
              <w:t>Cleaner</w:t>
            </w:r>
            <w:proofErr w:type="spellEnd"/>
            <w:r w:rsidRPr="00AD3876">
              <w:rPr>
                <w:i/>
                <w:sz w:val="12"/>
                <w:szCs w:val="12"/>
              </w:rPr>
              <w:t>/.</w:t>
            </w:r>
            <w:proofErr w:type="gramStart"/>
            <w:r w:rsidRPr="00AD3876">
              <w:rPr>
                <w:i/>
                <w:sz w:val="12"/>
                <w:szCs w:val="12"/>
              </w:rPr>
              <w:t>....</w:t>
            </w:r>
            <w:proofErr w:type="gramEnd"/>
            <w:r w:rsidRPr="00AD3876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AD3876">
              <w:rPr>
                <w:sz w:val="12"/>
                <w:szCs w:val="12"/>
              </w:rPr>
              <w:t>cikksz</w:t>
            </w:r>
            <w:proofErr w:type="spellEnd"/>
            <w:r w:rsidRPr="00AD3876">
              <w:rPr>
                <w:sz w:val="12"/>
                <w:szCs w:val="12"/>
              </w:rPr>
              <w:t xml:space="preserve">: </w:t>
            </w:r>
            <w:r w:rsidRPr="00AD3876">
              <w:rPr>
                <w:b/>
                <w:sz w:val="12"/>
                <w:szCs w:val="12"/>
              </w:rPr>
              <w:t>997209</w:t>
            </w:r>
          </w:p>
          <w:p w:rsidR="005E1FB9" w:rsidRPr="00AD3876" w:rsidRDefault="005E1FB9" w:rsidP="005E1FB9">
            <w:pPr>
              <w:spacing w:before="40"/>
              <w:ind w:left="380" w:right="380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>Mélyhatású szer, amely eltávolítja a zsír és olajszennyeződéseket és egyéb makacs foltokat a kárpitszövetekről, üléshuzatokról, a tetőkárpitról, a műanyag és üvegfelületekről is.</w:t>
            </w:r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Összetevők:</w:t>
            </w:r>
            <w:r w:rsidRPr="00AD3876">
              <w:rPr>
                <w:sz w:val="8"/>
                <w:szCs w:val="8"/>
              </w:rPr>
              <w:t xml:space="preserve"> 5%-nál kevesebb anionos felületaktív anyagok, nem ionos felületaktív anyagok, NTA (</w:t>
            </w:r>
            <w:proofErr w:type="spellStart"/>
            <w:r w:rsidRPr="00AD3876">
              <w:rPr>
                <w:sz w:val="8"/>
                <w:szCs w:val="8"/>
              </w:rPr>
              <w:t>nitrilo-triecetsav</w:t>
            </w:r>
            <w:proofErr w:type="spellEnd"/>
            <w:r w:rsidRPr="00AD3876">
              <w:rPr>
                <w:sz w:val="8"/>
                <w:szCs w:val="8"/>
              </w:rPr>
              <w:t xml:space="preserve">) és annak sói; illatszerek </w:t>
            </w:r>
            <w:proofErr w:type="spellStart"/>
            <w:r w:rsidRPr="00AD3876">
              <w:rPr>
                <w:sz w:val="8"/>
                <w:szCs w:val="8"/>
              </w:rPr>
              <w:t>limonén</w:t>
            </w:r>
            <w:proofErr w:type="spellEnd"/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anyagok: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Alcohols</w:t>
            </w:r>
            <w:proofErr w:type="spellEnd"/>
            <w:r w:rsidRPr="00AD3876">
              <w:rPr>
                <w:sz w:val="8"/>
                <w:szCs w:val="8"/>
              </w:rPr>
              <w:t>, C12-14 (</w:t>
            </w:r>
            <w:proofErr w:type="spellStart"/>
            <w:r w:rsidRPr="00AD3876">
              <w:rPr>
                <w:sz w:val="8"/>
                <w:szCs w:val="8"/>
              </w:rPr>
              <w:t>even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numbered</w:t>
            </w:r>
            <w:proofErr w:type="spellEnd"/>
            <w:r w:rsidRPr="00AD3876">
              <w:rPr>
                <w:sz w:val="8"/>
                <w:szCs w:val="8"/>
              </w:rPr>
              <w:t xml:space="preserve">),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&lt;2.5 EO, </w:t>
            </w:r>
            <w:proofErr w:type="spellStart"/>
            <w:r w:rsidRPr="00AD3876">
              <w:rPr>
                <w:sz w:val="8"/>
                <w:szCs w:val="8"/>
              </w:rPr>
              <w:t>sulfates</w:t>
            </w:r>
            <w:proofErr w:type="spellEnd"/>
            <w:r w:rsidRPr="00AD3876">
              <w:rPr>
                <w:sz w:val="8"/>
                <w:szCs w:val="8"/>
              </w:rPr>
              <w:t xml:space="preserve">, </w:t>
            </w:r>
            <w:proofErr w:type="spellStart"/>
            <w:r w:rsidRPr="00AD3876">
              <w:rPr>
                <w:sz w:val="8"/>
                <w:szCs w:val="8"/>
              </w:rPr>
              <w:t>sodium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salts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isotridecanol</w:t>
            </w:r>
            <w:proofErr w:type="spellEnd"/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Használata:</w:t>
            </w:r>
            <w:r w:rsidRPr="00AD3876">
              <w:rPr>
                <w:sz w:val="8"/>
                <w:szCs w:val="8"/>
              </w:rPr>
              <w:t xml:space="preserve"> Permetezze a szert közvetlenül a tisztítandó felületre. Hagyja 2 percig hatni. Törölje szárazra a felületet</w:t>
            </w:r>
          </w:p>
          <w:p w:rsidR="005E1FB9" w:rsidRDefault="005E1FB9" w:rsidP="005E1FB9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>
                  <wp:extent cx="435107" cy="432000"/>
                  <wp:effectExtent l="19050" t="0" r="3043" b="0"/>
                  <wp:docPr id="27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10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1FB9" w:rsidRDefault="005E1FB9" w:rsidP="005E1FB9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Veszély</w:t>
            </w:r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H318 Súlyos szemkárosodást okoz. </w:t>
            </w:r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P280 Szemvédő használata kötelező.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 P310 Azonnal forduljon TOXIKOLÓGIAI KÖZPONTHOZ vagy orvoshoz.</w:t>
            </w:r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Importőr:</w:t>
            </w:r>
            <w:r w:rsidRPr="00AD3876">
              <w:rPr>
                <w:sz w:val="8"/>
                <w:szCs w:val="8"/>
              </w:rPr>
              <w:t xml:space="preserve"> </w:t>
            </w:r>
            <w:r w:rsidRPr="00AD3876">
              <w:rPr>
                <w:b/>
                <w:sz w:val="8"/>
                <w:szCs w:val="8"/>
              </w:rPr>
              <w:t>Autogroup Hungary Kft.</w:t>
            </w:r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 xml:space="preserve">1131 Budapest, </w:t>
            </w:r>
            <w:proofErr w:type="spellStart"/>
            <w:r w:rsidRPr="00AD3876">
              <w:rPr>
                <w:sz w:val="8"/>
                <w:szCs w:val="8"/>
              </w:rPr>
              <w:t>Reitter</w:t>
            </w:r>
            <w:proofErr w:type="spellEnd"/>
            <w:r w:rsidRPr="00AD3876">
              <w:rPr>
                <w:sz w:val="8"/>
                <w:szCs w:val="8"/>
              </w:rPr>
              <w:t xml:space="preserve"> Ferenc u. 164</w:t>
            </w:r>
          </w:p>
          <w:p w:rsidR="00032E52" w:rsidRDefault="005E1FB9" w:rsidP="005E1FB9">
            <w:pPr>
              <w:jc w:val="center"/>
            </w:pPr>
            <w:r w:rsidRPr="00AD3876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5E1FB9" w:rsidRPr="00AD3876" w:rsidRDefault="005E1FB9" w:rsidP="005E1FB9">
            <w:pPr>
              <w:spacing w:after="60"/>
              <w:ind w:left="380" w:right="380"/>
              <w:rPr>
                <w:i/>
                <w:sz w:val="12"/>
                <w:szCs w:val="12"/>
              </w:rPr>
            </w:pPr>
            <w:r w:rsidRPr="00AD3876">
              <w:rPr>
                <w:b/>
                <w:sz w:val="12"/>
                <w:szCs w:val="12"/>
              </w:rPr>
              <w:t>SCT Unive</w:t>
            </w:r>
            <w:r>
              <w:rPr>
                <w:b/>
                <w:sz w:val="12"/>
                <w:szCs w:val="12"/>
              </w:rPr>
              <w:t>rzális Tisztító</w:t>
            </w:r>
            <w:r w:rsidRPr="00AD3876">
              <w:rPr>
                <w:sz w:val="12"/>
                <w:szCs w:val="12"/>
              </w:rPr>
              <w:t xml:space="preserve"> </w:t>
            </w:r>
            <w:r w:rsidRPr="00AD3876">
              <w:rPr>
                <w:i/>
                <w:sz w:val="12"/>
                <w:szCs w:val="12"/>
              </w:rPr>
              <w:t>/</w:t>
            </w:r>
            <w:proofErr w:type="spellStart"/>
            <w:r w:rsidRPr="00AD3876">
              <w:rPr>
                <w:i/>
                <w:sz w:val="12"/>
                <w:szCs w:val="12"/>
              </w:rPr>
              <w:t>Universal</w:t>
            </w:r>
            <w:proofErr w:type="spellEnd"/>
            <w:r w:rsidRPr="00AD3876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AD3876">
              <w:rPr>
                <w:i/>
                <w:sz w:val="12"/>
                <w:szCs w:val="12"/>
              </w:rPr>
              <w:t>Cleaner</w:t>
            </w:r>
            <w:proofErr w:type="spellEnd"/>
            <w:r w:rsidRPr="00AD3876">
              <w:rPr>
                <w:i/>
                <w:sz w:val="12"/>
                <w:szCs w:val="12"/>
              </w:rPr>
              <w:t>/.</w:t>
            </w:r>
            <w:proofErr w:type="gramStart"/>
            <w:r w:rsidRPr="00AD3876">
              <w:rPr>
                <w:i/>
                <w:sz w:val="12"/>
                <w:szCs w:val="12"/>
              </w:rPr>
              <w:t>....</w:t>
            </w:r>
            <w:proofErr w:type="gramEnd"/>
            <w:r w:rsidRPr="00AD3876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AD3876">
              <w:rPr>
                <w:sz w:val="12"/>
                <w:szCs w:val="12"/>
              </w:rPr>
              <w:t>cikksz</w:t>
            </w:r>
            <w:proofErr w:type="spellEnd"/>
            <w:r w:rsidRPr="00AD3876">
              <w:rPr>
                <w:sz w:val="12"/>
                <w:szCs w:val="12"/>
              </w:rPr>
              <w:t xml:space="preserve">: </w:t>
            </w:r>
            <w:r w:rsidRPr="00AD3876">
              <w:rPr>
                <w:b/>
                <w:sz w:val="12"/>
                <w:szCs w:val="12"/>
              </w:rPr>
              <w:t>997209</w:t>
            </w:r>
          </w:p>
          <w:p w:rsidR="005E1FB9" w:rsidRPr="00AD3876" w:rsidRDefault="005E1FB9" w:rsidP="005E1FB9">
            <w:pPr>
              <w:spacing w:before="40"/>
              <w:ind w:left="380" w:right="380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>Mélyhatású szer, amely eltávolítja a zsír és olajszennyeződéseket és egyéb makacs foltokat a kárpitszövetekről, üléshuzatokról, a tetőkárpitról, a műanyag és üvegfelületekről is.</w:t>
            </w:r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Összetevők:</w:t>
            </w:r>
            <w:r w:rsidRPr="00AD3876">
              <w:rPr>
                <w:sz w:val="8"/>
                <w:szCs w:val="8"/>
              </w:rPr>
              <w:t xml:space="preserve"> 5%-nál kevesebb anionos felületaktív anyagok, nem ionos felületaktív anyagok, NTA (</w:t>
            </w:r>
            <w:proofErr w:type="spellStart"/>
            <w:r w:rsidRPr="00AD3876">
              <w:rPr>
                <w:sz w:val="8"/>
                <w:szCs w:val="8"/>
              </w:rPr>
              <w:t>nitrilo-triecetsav</w:t>
            </w:r>
            <w:proofErr w:type="spellEnd"/>
            <w:r w:rsidRPr="00AD3876">
              <w:rPr>
                <w:sz w:val="8"/>
                <w:szCs w:val="8"/>
              </w:rPr>
              <w:t xml:space="preserve">) és annak sói; illatszerek </w:t>
            </w:r>
            <w:proofErr w:type="spellStart"/>
            <w:r w:rsidRPr="00AD3876">
              <w:rPr>
                <w:sz w:val="8"/>
                <w:szCs w:val="8"/>
              </w:rPr>
              <w:t>limonén</w:t>
            </w:r>
            <w:proofErr w:type="spellEnd"/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anyagok: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Alcohols</w:t>
            </w:r>
            <w:proofErr w:type="spellEnd"/>
            <w:r w:rsidRPr="00AD3876">
              <w:rPr>
                <w:sz w:val="8"/>
                <w:szCs w:val="8"/>
              </w:rPr>
              <w:t>, C12-14 (</w:t>
            </w:r>
            <w:proofErr w:type="spellStart"/>
            <w:r w:rsidRPr="00AD3876">
              <w:rPr>
                <w:sz w:val="8"/>
                <w:szCs w:val="8"/>
              </w:rPr>
              <w:t>even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numbered</w:t>
            </w:r>
            <w:proofErr w:type="spellEnd"/>
            <w:r w:rsidRPr="00AD3876">
              <w:rPr>
                <w:sz w:val="8"/>
                <w:szCs w:val="8"/>
              </w:rPr>
              <w:t xml:space="preserve">),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&lt;2.5 EO, </w:t>
            </w:r>
            <w:proofErr w:type="spellStart"/>
            <w:r w:rsidRPr="00AD3876">
              <w:rPr>
                <w:sz w:val="8"/>
                <w:szCs w:val="8"/>
              </w:rPr>
              <w:t>sulfates</w:t>
            </w:r>
            <w:proofErr w:type="spellEnd"/>
            <w:r w:rsidRPr="00AD3876">
              <w:rPr>
                <w:sz w:val="8"/>
                <w:szCs w:val="8"/>
              </w:rPr>
              <w:t xml:space="preserve">, </w:t>
            </w:r>
            <w:proofErr w:type="spellStart"/>
            <w:r w:rsidRPr="00AD3876">
              <w:rPr>
                <w:sz w:val="8"/>
                <w:szCs w:val="8"/>
              </w:rPr>
              <w:t>sodium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salts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isotridecanol</w:t>
            </w:r>
            <w:proofErr w:type="spellEnd"/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Használata:</w:t>
            </w:r>
            <w:r w:rsidRPr="00AD3876">
              <w:rPr>
                <w:sz w:val="8"/>
                <w:szCs w:val="8"/>
              </w:rPr>
              <w:t xml:space="preserve"> Permetezze a szert közvetlenül a tisztítandó felületre. Hagyja 2 percig hatni. Törölje szárazra a felületet</w:t>
            </w:r>
          </w:p>
          <w:p w:rsidR="005E1FB9" w:rsidRDefault="005E1FB9" w:rsidP="005E1FB9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>
                  <wp:extent cx="435107" cy="432000"/>
                  <wp:effectExtent l="19050" t="0" r="3043" b="0"/>
                  <wp:docPr id="26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10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1FB9" w:rsidRDefault="005E1FB9" w:rsidP="005E1FB9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Veszély</w:t>
            </w:r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H318 Súlyos szemkárosodást okoz. </w:t>
            </w:r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P280 Szemvédő használata kötelező.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 P310 Azonnal forduljon TOXIKOLÓGIAI KÖZPONTHOZ vagy orvoshoz.</w:t>
            </w:r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Importőr:</w:t>
            </w:r>
            <w:r w:rsidRPr="00AD3876">
              <w:rPr>
                <w:sz w:val="8"/>
                <w:szCs w:val="8"/>
              </w:rPr>
              <w:t xml:space="preserve"> </w:t>
            </w:r>
            <w:r w:rsidRPr="00AD3876">
              <w:rPr>
                <w:b/>
                <w:sz w:val="8"/>
                <w:szCs w:val="8"/>
              </w:rPr>
              <w:t>Autogroup Hungary Kft.</w:t>
            </w:r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 xml:space="preserve">1131 Budapest, </w:t>
            </w:r>
            <w:proofErr w:type="spellStart"/>
            <w:r w:rsidRPr="00AD3876">
              <w:rPr>
                <w:sz w:val="8"/>
                <w:szCs w:val="8"/>
              </w:rPr>
              <w:t>Reitter</w:t>
            </w:r>
            <w:proofErr w:type="spellEnd"/>
            <w:r w:rsidRPr="00AD3876">
              <w:rPr>
                <w:sz w:val="8"/>
                <w:szCs w:val="8"/>
              </w:rPr>
              <w:t xml:space="preserve"> Ferenc u. 164</w:t>
            </w:r>
          </w:p>
          <w:p w:rsidR="00032E52" w:rsidRDefault="005E1FB9" w:rsidP="005E1FB9">
            <w:pPr>
              <w:jc w:val="center"/>
            </w:pPr>
            <w:r w:rsidRPr="00AD3876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5E1FB9" w:rsidRPr="00AD3876" w:rsidRDefault="005E1FB9" w:rsidP="005E1FB9">
            <w:pPr>
              <w:spacing w:after="60"/>
              <w:ind w:left="380" w:right="380"/>
              <w:rPr>
                <w:i/>
                <w:sz w:val="12"/>
                <w:szCs w:val="12"/>
              </w:rPr>
            </w:pPr>
            <w:r w:rsidRPr="00AD3876">
              <w:rPr>
                <w:b/>
                <w:sz w:val="12"/>
                <w:szCs w:val="12"/>
              </w:rPr>
              <w:t>SCT Unive</w:t>
            </w:r>
            <w:r>
              <w:rPr>
                <w:b/>
                <w:sz w:val="12"/>
                <w:szCs w:val="12"/>
              </w:rPr>
              <w:t>rzális Tisztító</w:t>
            </w:r>
            <w:r w:rsidRPr="00AD3876">
              <w:rPr>
                <w:sz w:val="12"/>
                <w:szCs w:val="12"/>
              </w:rPr>
              <w:t xml:space="preserve"> </w:t>
            </w:r>
            <w:r w:rsidRPr="00AD3876">
              <w:rPr>
                <w:i/>
                <w:sz w:val="12"/>
                <w:szCs w:val="12"/>
              </w:rPr>
              <w:t>/</w:t>
            </w:r>
            <w:proofErr w:type="spellStart"/>
            <w:r w:rsidRPr="00AD3876">
              <w:rPr>
                <w:i/>
                <w:sz w:val="12"/>
                <w:szCs w:val="12"/>
              </w:rPr>
              <w:t>Universal</w:t>
            </w:r>
            <w:proofErr w:type="spellEnd"/>
            <w:r w:rsidRPr="00AD3876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AD3876">
              <w:rPr>
                <w:i/>
                <w:sz w:val="12"/>
                <w:szCs w:val="12"/>
              </w:rPr>
              <w:t>Cleaner</w:t>
            </w:r>
            <w:proofErr w:type="spellEnd"/>
            <w:r w:rsidRPr="00AD3876">
              <w:rPr>
                <w:i/>
                <w:sz w:val="12"/>
                <w:szCs w:val="12"/>
              </w:rPr>
              <w:t>/.</w:t>
            </w:r>
            <w:proofErr w:type="gramStart"/>
            <w:r w:rsidRPr="00AD3876">
              <w:rPr>
                <w:i/>
                <w:sz w:val="12"/>
                <w:szCs w:val="12"/>
              </w:rPr>
              <w:t>....</w:t>
            </w:r>
            <w:proofErr w:type="gramEnd"/>
            <w:r w:rsidRPr="00AD3876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AD3876">
              <w:rPr>
                <w:sz w:val="12"/>
                <w:szCs w:val="12"/>
              </w:rPr>
              <w:t>cikksz</w:t>
            </w:r>
            <w:proofErr w:type="spellEnd"/>
            <w:r w:rsidRPr="00AD3876">
              <w:rPr>
                <w:sz w:val="12"/>
                <w:szCs w:val="12"/>
              </w:rPr>
              <w:t xml:space="preserve">: </w:t>
            </w:r>
            <w:r w:rsidRPr="00AD3876">
              <w:rPr>
                <w:b/>
                <w:sz w:val="12"/>
                <w:szCs w:val="12"/>
              </w:rPr>
              <w:t>997209</w:t>
            </w:r>
          </w:p>
          <w:p w:rsidR="005E1FB9" w:rsidRPr="00AD3876" w:rsidRDefault="005E1FB9" w:rsidP="005E1FB9">
            <w:pPr>
              <w:spacing w:before="40"/>
              <w:ind w:left="380" w:right="380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>Mélyhatású szer, amely eltávolítja a zsír és olajszennyeződéseket és egyéb makacs foltokat a kárpitszövetekről, üléshuzatokról, a tetőkárpitról, a műanyag és üvegfelületekről is.</w:t>
            </w:r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Összetevők:</w:t>
            </w:r>
            <w:r w:rsidRPr="00AD3876">
              <w:rPr>
                <w:sz w:val="8"/>
                <w:szCs w:val="8"/>
              </w:rPr>
              <w:t xml:space="preserve"> 5%-nál kevesebb anionos felületaktív anyagok, nem ionos felületaktív anyagok, NTA (</w:t>
            </w:r>
            <w:proofErr w:type="spellStart"/>
            <w:r w:rsidRPr="00AD3876">
              <w:rPr>
                <w:sz w:val="8"/>
                <w:szCs w:val="8"/>
              </w:rPr>
              <w:t>nitrilo-triecetsav</w:t>
            </w:r>
            <w:proofErr w:type="spellEnd"/>
            <w:r w:rsidRPr="00AD3876">
              <w:rPr>
                <w:sz w:val="8"/>
                <w:szCs w:val="8"/>
              </w:rPr>
              <w:t xml:space="preserve">) és annak sói; illatszerek </w:t>
            </w:r>
            <w:proofErr w:type="spellStart"/>
            <w:r w:rsidRPr="00AD3876">
              <w:rPr>
                <w:sz w:val="8"/>
                <w:szCs w:val="8"/>
              </w:rPr>
              <w:t>limonén</w:t>
            </w:r>
            <w:proofErr w:type="spellEnd"/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anyagok: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Alcohols</w:t>
            </w:r>
            <w:proofErr w:type="spellEnd"/>
            <w:r w:rsidRPr="00AD3876">
              <w:rPr>
                <w:sz w:val="8"/>
                <w:szCs w:val="8"/>
              </w:rPr>
              <w:t>, C12-14 (</w:t>
            </w:r>
            <w:proofErr w:type="spellStart"/>
            <w:r w:rsidRPr="00AD3876">
              <w:rPr>
                <w:sz w:val="8"/>
                <w:szCs w:val="8"/>
              </w:rPr>
              <w:t>even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numbered</w:t>
            </w:r>
            <w:proofErr w:type="spellEnd"/>
            <w:r w:rsidRPr="00AD3876">
              <w:rPr>
                <w:sz w:val="8"/>
                <w:szCs w:val="8"/>
              </w:rPr>
              <w:t xml:space="preserve">),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&lt;2.5 EO, </w:t>
            </w:r>
            <w:proofErr w:type="spellStart"/>
            <w:r w:rsidRPr="00AD3876">
              <w:rPr>
                <w:sz w:val="8"/>
                <w:szCs w:val="8"/>
              </w:rPr>
              <w:t>sulfates</w:t>
            </w:r>
            <w:proofErr w:type="spellEnd"/>
            <w:r w:rsidRPr="00AD3876">
              <w:rPr>
                <w:sz w:val="8"/>
                <w:szCs w:val="8"/>
              </w:rPr>
              <w:t xml:space="preserve">, </w:t>
            </w:r>
            <w:proofErr w:type="spellStart"/>
            <w:r w:rsidRPr="00AD3876">
              <w:rPr>
                <w:sz w:val="8"/>
                <w:szCs w:val="8"/>
              </w:rPr>
              <w:t>sodium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salts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isotridecanol</w:t>
            </w:r>
            <w:proofErr w:type="spellEnd"/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Használata:</w:t>
            </w:r>
            <w:r w:rsidRPr="00AD3876">
              <w:rPr>
                <w:sz w:val="8"/>
                <w:szCs w:val="8"/>
              </w:rPr>
              <w:t xml:space="preserve"> Permetezze a szert közvetlenül a tisztítandó felületre. Hagyja 2 percig hatni. Törölje szárazra a felületet</w:t>
            </w:r>
          </w:p>
          <w:p w:rsidR="005E1FB9" w:rsidRDefault="005E1FB9" w:rsidP="005E1FB9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>
                  <wp:extent cx="435107" cy="432000"/>
                  <wp:effectExtent l="19050" t="0" r="3043" b="0"/>
                  <wp:docPr id="25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10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1FB9" w:rsidRDefault="005E1FB9" w:rsidP="005E1FB9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Veszély</w:t>
            </w:r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H318 Súlyos szemkárosodást okoz. </w:t>
            </w:r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P280 Szemvédő használata kötelező.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 P310 Azonnal forduljon TOXIKOLÓGIAI KÖZPONTHOZ vagy orvoshoz.</w:t>
            </w:r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Importőr:</w:t>
            </w:r>
            <w:r w:rsidRPr="00AD3876">
              <w:rPr>
                <w:sz w:val="8"/>
                <w:szCs w:val="8"/>
              </w:rPr>
              <w:t xml:space="preserve"> </w:t>
            </w:r>
            <w:r w:rsidRPr="00AD3876">
              <w:rPr>
                <w:b/>
                <w:sz w:val="8"/>
                <w:szCs w:val="8"/>
              </w:rPr>
              <w:t>Autogroup Hungary Kft.</w:t>
            </w:r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 xml:space="preserve">1131 Budapest, </w:t>
            </w:r>
            <w:proofErr w:type="spellStart"/>
            <w:r w:rsidRPr="00AD3876">
              <w:rPr>
                <w:sz w:val="8"/>
                <w:szCs w:val="8"/>
              </w:rPr>
              <w:t>Reitter</w:t>
            </w:r>
            <w:proofErr w:type="spellEnd"/>
            <w:r w:rsidRPr="00AD3876">
              <w:rPr>
                <w:sz w:val="8"/>
                <w:szCs w:val="8"/>
              </w:rPr>
              <w:t xml:space="preserve"> Ferenc u. 164</w:t>
            </w:r>
          </w:p>
          <w:p w:rsidR="00032E52" w:rsidRDefault="005E1FB9" w:rsidP="005E1FB9">
            <w:pPr>
              <w:jc w:val="center"/>
            </w:pPr>
            <w:r w:rsidRPr="00AD3876">
              <w:rPr>
                <w:b/>
                <w:sz w:val="8"/>
                <w:szCs w:val="8"/>
              </w:rPr>
              <w:t>www.autogroup.hu</w:t>
            </w:r>
          </w:p>
        </w:tc>
      </w:tr>
      <w:tr w:rsidR="00032E52">
        <w:trPr>
          <w:cantSplit/>
          <w:trHeight w:hRule="exact" w:val="2880"/>
        </w:trPr>
        <w:tc>
          <w:tcPr>
            <w:tcW w:w="3968" w:type="dxa"/>
          </w:tcPr>
          <w:p w:rsidR="005E1FB9" w:rsidRPr="00AD3876" w:rsidRDefault="005E1FB9" w:rsidP="005E1FB9">
            <w:pPr>
              <w:spacing w:after="60"/>
              <w:ind w:left="380" w:right="380"/>
              <w:rPr>
                <w:i/>
                <w:sz w:val="12"/>
                <w:szCs w:val="12"/>
              </w:rPr>
            </w:pPr>
            <w:r w:rsidRPr="00AD3876">
              <w:rPr>
                <w:b/>
                <w:sz w:val="12"/>
                <w:szCs w:val="12"/>
              </w:rPr>
              <w:t>SCT Unive</w:t>
            </w:r>
            <w:r>
              <w:rPr>
                <w:b/>
                <w:sz w:val="12"/>
                <w:szCs w:val="12"/>
              </w:rPr>
              <w:t>rzális Tisztító</w:t>
            </w:r>
            <w:r w:rsidRPr="00AD3876">
              <w:rPr>
                <w:sz w:val="12"/>
                <w:szCs w:val="12"/>
              </w:rPr>
              <w:t xml:space="preserve"> </w:t>
            </w:r>
            <w:r w:rsidRPr="00AD3876">
              <w:rPr>
                <w:i/>
                <w:sz w:val="12"/>
                <w:szCs w:val="12"/>
              </w:rPr>
              <w:t>/</w:t>
            </w:r>
            <w:proofErr w:type="spellStart"/>
            <w:r w:rsidRPr="00AD3876">
              <w:rPr>
                <w:i/>
                <w:sz w:val="12"/>
                <w:szCs w:val="12"/>
              </w:rPr>
              <w:t>Universal</w:t>
            </w:r>
            <w:proofErr w:type="spellEnd"/>
            <w:r w:rsidRPr="00AD3876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AD3876">
              <w:rPr>
                <w:i/>
                <w:sz w:val="12"/>
                <w:szCs w:val="12"/>
              </w:rPr>
              <w:t>Cleaner</w:t>
            </w:r>
            <w:proofErr w:type="spellEnd"/>
            <w:r w:rsidRPr="00AD3876">
              <w:rPr>
                <w:i/>
                <w:sz w:val="12"/>
                <w:szCs w:val="12"/>
              </w:rPr>
              <w:t>/.</w:t>
            </w:r>
            <w:proofErr w:type="gramStart"/>
            <w:r w:rsidRPr="00AD3876">
              <w:rPr>
                <w:i/>
                <w:sz w:val="12"/>
                <w:szCs w:val="12"/>
              </w:rPr>
              <w:t>....</w:t>
            </w:r>
            <w:proofErr w:type="gramEnd"/>
            <w:r w:rsidRPr="00AD3876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AD3876">
              <w:rPr>
                <w:sz w:val="12"/>
                <w:szCs w:val="12"/>
              </w:rPr>
              <w:t>cikksz</w:t>
            </w:r>
            <w:proofErr w:type="spellEnd"/>
            <w:r w:rsidRPr="00AD3876">
              <w:rPr>
                <w:sz w:val="12"/>
                <w:szCs w:val="12"/>
              </w:rPr>
              <w:t xml:space="preserve">: </w:t>
            </w:r>
            <w:r w:rsidRPr="00AD3876">
              <w:rPr>
                <w:b/>
                <w:sz w:val="12"/>
                <w:szCs w:val="12"/>
              </w:rPr>
              <w:t>997209</w:t>
            </w:r>
          </w:p>
          <w:p w:rsidR="005E1FB9" w:rsidRPr="00AD3876" w:rsidRDefault="005E1FB9" w:rsidP="005E1FB9">
            <w:pPr>
              <w:spacing w:before="40"/>
              <w:ind w:left="380" w:right="380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>Mélyhatású szer, amely eltávolítja a zsír és olajszennyeződéseket és egyéb makacs foltokat a kárpitszövetekről, üléshuzatokról, a tetőkárpitról, a műanyag és üvegfelületekről is.</w:t>
            </w:r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Összetevők:</w:t>
            </w:r>
            <w:r w:rsidRPr="00AD3876">
              <w:rPr>
                <w:sz w:val="8"/>
                <w:szCs w:val="8"/>
              </w:rPr>
              <w:t xml:space="preserve"> 5%-nál kevesebb anionos felületaktív anyagok, nem ionos felületaktív anyagok, NTA (</w:t>
            </w:r>
            <w:proofErr w:type="spellStart"/>
            <w:r w:rsidRPr="00AD3876">
              <w:rPr>
                <w:sz w:val="8"/>
                <w:szCs w:val="8"/>
              </w:rPr>
              <w:t>nitrilo-triecetsav</w:t>
            </w:r>
            <w:proofErr w:type="spellEnd"/>
            <w:r w:rsidRPr="00AD3876">
              <w:rPr>
                <w:sz w:val="8"/>
                <w:szCs w:val="8"/>
              </w:rPr>
              <w:t xml:space="preserve">) és annak sói; illatszerek </w:t>
            </w:r>
            <w:proofErr w:type="spellStart"/>
            <w:r w:rsidRPr="00AD3876">
              <w:rPr>
                <w:sz w:val="8"/>
                <w:szCs w:val="8"/>
              </w:rPr>
              <w:t>limonén</w:t>
            </w:r>
            <w:proofErr w:type="spellEnd"/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anyagok: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Alcohols</w:t>
            </w:r>
            <w:proofErr w:type="spellEnd"/>
            <w:r w:rsidRPr="00AD3876">
              <w:rPr>
                <w:sz w:val="8"/>
                <w:szCs w:val="8"/>
              </w:rPr>
              <w:t>, C12-14 (</w:t>
            </w:r>
            <w:proofErr w:type="spellStart"/>
            <w:r w:rsidRPr="00AD3876">
              <w:rPr>
                <w:sz w:val="8"/>
                <w:szCs w:val="8"/>
              </w:rPr>
              <w:t>even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numbered</w:t>
            </w:r>
            <w:proofErr w:type="spellEnd"/>
            <w:r w:rsidRPr="00AD3876">
              <w:rPr>
                <w:sz w:val="8"/>
                <w:szCs w:val="8"/>
              </w:rPr>
              <w:t xml:space="preserve">),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&lt;2.5 EO, </w:t>
            </w:r>
            <w:proofErr w:type="spellStart"/>
            <w:r w:rsidRPr="00AD3876">
              <w:rPr>
                <w:sz w:val="8"/>
                <w:szCs w:val="8"/>
              </w:rPr>
              <w:t>sulfates</w:t>
            </w:r>
            <w:proofErr w:type="spellEnd"/>
            <w:r w:rsidRPr="00AD3876">
              <w:rPr>
                <w:sz w:val="8"/>
                <w:szCs w:val="8"/>
              </w:rPr>
              <w:t xml:space="preserve">, </w:t>
            </w:r>
            <w:proofErr w:type="spellStart"/>
            <w:r w:rsidRPr="00AD3876">
              <w:rPr>
                <w:sz w:val="8"/>
                <w:szCs w:val="8"/>
              </w:rPr>
              <w:t>sodium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salts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isotridecanol</w:t>
            </w:r>
            <w:proofErr w:type="spellEnd"/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Használata:</w:t>
            </w:r>
            <w:r w:rsidRPr="00AD3876">
              <w:rPr>
                <w:sz w:val="8"/>
                <w:szCs w:val="8"/>
              </w:rPr>
              <w:t xml:space="preserve"> Permetezze a szert közvetlenül a tisztítandó felületre. Hagyja 2 percig hatni. Törölje szárazra a felületet</w:t>
            </w:r>
          </w:p>
          <w:p w:rsidR="005E1FB9" w:rsidRDefault="005E1FB9" w:rsidP="005E1FB9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>
                  <wp:extent cx="435107" cy="432000"/>
                  <wp:effectExtent l="19050" t="0" r="3043" b="0"/>
                  <wp:docPr id="28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10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1FB9" w:rsidRDefault="005E1FB9" w:rsidP="005E1FB9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Veszély</w:t>
            </w:r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H318 Súlyos szemkárosodást okoz. </w:t>
            </w:r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P280 Szemvédő használata kötelező.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 P310 Azonnal forduljon TOXIKOLÓGIAI KÖZPONTHOZ vagy orvoshoz.</w:t>
            </w:r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Importőr:</w:t>
            </w:r>
            <w:r w:rsidRPr="00AD3876">
              <w:rPr>
                <w:sz w:val="8"/>
                <w:szCs w:val="8"/>
              </w:rPr>
              <w:t xml:space="preserve"> </w:t>
            </w:r>
            <w:r w:rsidRPr="00AD3876">
              <w:rPr>
                <w:b/>
                <w:sz w:val="8"/>
                <w:szCs w:val="8"/>
              </w:rPr>
              <w:t>Autogroup Hungary Kft.</w:t>
            </w:r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 xml:space="preserve">1131 Budapest, </w:t>
            </w:r>
            <w:proofErr w:type="spellStart"/>
            <w:r w:rsidRPr="00AD3876">
              <w:rPr>
                <w:sz w:val="8"/>
                <w:szCs w:val="8"/>
              </w:rPr>
              <w:t>Reitter</w:t>
            </w:r>
            <w:proofErr w:type="spellEnd"/>
            <w:r w:rsidRPr="00AD3876">
              <w:rPr>
                <w:sz w:val="8"/>
                <w:szCs w:val="8"/>
              </w:rPr>
              <w:t xml:space="preserve"> Ferenc u. 164</w:t>
            </w:r>
          </w:p>
          <w:p w:rsidR="00032E52" w:rsidRDefault="005E1FB9" w:rsidP="005E1FB9">
            <w:pPr>
              <w:jc w:val="center"/>
            </w:pPr>
            <w:r w:rsidRPr="00AD3876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5E1FB9" w:rsidRPr="00AD3876" w:rsidRDefault="005E1FB9" w:rsidP="005E1FB9">
            <w:pPr>
              <w:spacing w:after="60"/>
              <w:ind w:left="380" w:right="380"/>
              <w:rPr>
                <w:i/>
                <w:sz w:val="12"/>
                <w:szCs w:val="12"/>
              </w:rPr>
            </w:pPr>
            <w:r w:rsidRPr="00AD3876">
              <w:rPr>
                <w:b/>
                <w:sz w:val="12"/>
                <w:szCs w:val="12"/>
              </w:rPr>
              <w:t>SCT Unive</w:t>
            </w:r>
            <w:r>
              <w:rPr>
                <w:b/>
                <w:sz w:val="12"/>
                <w:szCs w:val="12"/>
              </w:rPr>
              <w:t>rzális Tisztító</w:t>
            </w:r>
            <w:r w:rsidRPr="00AD3876">
              <w:rPr>
                <w:sz w:val="12"/>
                <w:szCs w:val="12"/>
              </w:rPr>
              <w:t xml:space="preserve"> </w:t>
            </w:r>
            <w:r w:rsidRPr="00AD3876">
              <w:rPr>
                <w:i/>
                <w:sz w:val="12"/>
                <w:szCs w:val="12"/>
              </w:rPr>
              <w:t>/</w:t>
            </w:r>
            <w:proofErr w:type="spellStart"/>
            <w:r w:rsidRPr="00AD3876">
              <w:rPr>
                <w:i/>
                <w:sz w:val="12"/>
                <w:szCs w:val="12"/>
              </w:rPr>
              <w:t>Universal</w:t>
            </w:r>
            <w:proofErr w:type="spellEnd"/>
            <w:r w:rsidRPr="00AD3876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AD3876">
              <w:rPr>
                <w:i/>
                <w:sz w:val="12"/>
                <w:szCs w:val="12"/>
              </w:rPr>
              <w:t>Cleaner</w:t>
            </w:r>
            <w:proofErr w:type="spellEnd"/>
            <w:r w:rsidRPr="00AD3876">
              <w:rPr>
                <w:i/>
                <w:sz w:val="12"/>
                <w:szCs w:val="12"/>
              </w:rPr>
              <w:t>/.</w:t>
            </w:r>
            <w:proofErr w:type="gramStart"/>
            <w:r w:rsidRPr="00AD3876">
              <w:rPr>
                <w:i/>
                <w:sz w:val="12"/>
                <w:szCs w:val="12"/>
              </w:rPr>
              <w:t>....</w:t>
            </w:r>
            <w:proofErr w:type="gramEnd"/>
            <w:r w:rsidRPr="00AD3876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AD3876">
              <w:rPr>
                <w:sz w:val="12"/>
                <w:szCs w:val="12"/>
              </w:rPr>
              <w:t>cikksz</w:t>
            </w:r>
            <w:proofErr w:type="spellEnd"/>
            <w:r w:rsidRPr="00AD3876">
              <w:rPr>
                <w:sz w:val="12"/>
                <w:szCs w:val="12"/>
              </w:rPr>
              <w:t xml:space="preserve">: </w:t>
            </w:r>
            <w:r w:rsidRPr="00AD3876">
              <w:rPr>
                <w:b/>
                <w:sz w:val="12"/>
                <w:szCs w:val="12"/>
              </w:rPr>
              <w:t>997209</w:t>
            </w:r>
          </w:p>
          <w:p w:rsidR="005E1FB9" w:rsidRPr="00AD3876" w:rsidRDefault="005E1FB9" w:rsidP="005E1FB9">
            <w:pPr>
              <w:spacing w:before="40"/>
              <w:ind w:left="380" w:right="380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>Mélyhatású szer, amely eltávolítja a zsír és olajszennyeződéseket és egyéb makacs foltokat a kárpitszövetekről, üléshuzatokról, a tetőkárpitról, a műanyag és üvegfelületekről is.</w:t>
            </w:r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Összetevők:</w:t>
            </w:r>
            <w:r w:rsidRPr="00AD3876">
              <w:rPr>
                <w:sz w:val="8"/>
                <w:szCs w:val="8"/>
              </w:rPr>
              <w:t xml:space="preserve"> 5%-nál kevesebb anionos felületaktív anyagok, nem ionos felületaktív anyagok, NTA (</w:t>
            </w:r>
            <w:proofErr w:type="spellStart"/>
            <w:r w:rsidRPr="00AD3876">
              <w:rPr>
                <w:sz w:val="8"/>
                <w:szCs w:val="8"/>
              </w:rPr>
              <w:t>nitrilo-triecetsav</w:t>
            </w:r>
            <w:proofErr w:type="spellEnd"/>
            <w:r w:rsidRPr="00AD3876">
              <w:rPr>
                <w:sz w:val="8"/>
                <w:szCs w:val="8"/>
              </w:rPr>
              <w:t xml:space="preserve">) és annak sói; illatszerek </w:t>
            </w:r>
            <w:proofErr w:type="spellStart"/>
            <w:r w:rsidRPr="00AD3876">
              <w:rPr>
                <w:sz w:val="8"/>
                <w:szCs w:val="8"/>
              </w:rPr>
              <w:t>limonén</w:t>
            </w:r>
            <w:proofErr w:type="spellEnd"/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anyagok: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Alcohols</w:t>
            </w:r>
            <w:proofErr w:type="spellEnd"/>
            <w:r w:rsidRPr="00AD3876">
              <w:rPr>
                <w:sz w:val="8"/>
                <w:szCs w:val="8"/>
              </w:rPr>
              <w:t>, C12-14 (</w:t>
            </w:r>
            <w:proofErr w:type="spellStart"/>
            <w:r w:rsidRPr="00AD3876">
              <w:rPr>
                <w:sz w:val="8"/>
                <w:szCs w:val="8"/>
              </w:rPr>
              <w:t>even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numbered</w:t>
            </w:r>
            <w:proofErr w:type="spellEnd"/>
            <w:r w:rsidRPr="00AD3876">
              <w:rPr>
                <w:sz w:val="8"/>
                <w:szCs w:val="8"/>
              </w:rPr>
              <w:t xml:space="preserve">),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&lt;2.5 EO, </w:t>
            </w:r>
            <w:proofErr w:type="spellStart"/>
            <w:r w:rsidRPr="00AD3876">
              <w:rPr>
                <w:sz w:val="8"/>
                <w:szCs w:val="8"/>
              </w:rPr>
              <w:t>sulfates</w:t>
            </w:r>
            <w:proofErr w:type="spellEnd"/>
            <w:r w:rsidRPr="00AD3876">
              <w:rPr>
                <w:sz w:val="8"/>
                <w:szCs w:val="8"/>
              </w:rPr>
              <w:t xml:space="preserve">, </w:t>
            </w:r>
            <w:proofErr w:type="spellStart"/>
            <w:r w:rsidRPr="00AD3876">
              <w:rPr>
                <w:sz w:val="8"/>
                <w:szCs w:val="8"/>
              </w:rPr>
              <w:t>sodium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salts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isotridecanol</w:t>
            </w:r>
            <w:proofErr w:type="spellEnd"/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Használata:</w:t>
            </w:r>
            <w:r w:rsidRPr="00AD3876">
              <w:rPr>
                <w:sz w:val="8"/>
                <w:szCs w:val="8"/>
              </w:rPr>
              <w:t xml:space="preserve"> Permetezze a szert közvetlenül a tisztítandó felületre. Hagyja 2 percig hatni. Törölje szárazra a felületet</w:t>
            </w:r>
          </w:p>
          <w:p w:rsidR="005E1FB9" w:rsidRDefault="005E1FB9" w:rsidP="005E1FB9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>
                  <wp:extent cx="435107" cy="432000"/>
                  <wp:effectExtent l="19050" t="0" r="3043" b="0"/>
                  <wp:docPr id="29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10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1FB9" w:rsidRDefault="005E1FB9" w:rsidP="005E1FB9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Veszély</w:t>
            </w:r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H318 Súlyos szemkárosodást okoz. </w:t>
            </w:r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P280 Szemvédő használata kötelező.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 P310 Azonnal forduljon TOXIKOLÓGIAI KÖZPONTHOZ vagy orvoshoz.</w:t>
            </w:r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Importőr:</w:t>
            </w:r>
            <w:r w:rsidRPr="00AD3876">
              <w:rPr>
                <w:sz w:val="8"/>
                <w:szCs w:val="8"/>
              </w:rPr>
              <w:t xml:space="preserve"> </w:t>
            </w:r>
            <w:r w:rsidRPr="00AD3876">
              <w:rPr>
                <w:b/>
                <w:sz w:val="8"/>
                <w:szCs w:val="8"/>
              </w:rPr>
              <w:t>Autogroup Hungary Kft.</w:t>
            </w:r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 xml:space="preserve">1131 Budapest, </w:t>
            </w:r>
            <w:proofErr w:type="spellStart"/>
            <w:r w:rsidRPr="00AD3876">
              <w:rPr>
                <w:sz w:val="8"/>
                <w:szCs w:val="8"/>
              </w:rPr>
              <w:t>Reitter</w:t>
            </w:r>
            <w:proofErr w:type="spellEnd"/>
            <w:r w:rsidRPr="00AD3876">
              <w:rPr>
                <w:sz w:val="8"/>
                <w:szCs w:val="8"/>
              </w:rPr>
              <w:t xml:space="preserve"> Ferenc u. 164</w:t>
            </w:r>
          </w:p>
          <w:p w:rsidR="00032E52" w:rsidRDefault="005E1FB9" w:rsidP="005E1FB9">
            <w:pPr>
              <w:jc w:val="center"/>
            </w:pPr>
            <w:r w:rsidRPr="00AD3876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5E1FB9" w:rsidRPr="00AD3876" w:rsidRDefault="005E1FB9" w:rsidP="005E1FB9">
            <w:pPr>
              <w:spacing w:after="60"/>
              <w:ind w:left="380" w:right="380"/>
              <w:rPr>
                <w:i/>
                <w:sz w:val="12"/>
                <w:szCs w:val="12"/>
              </w:rPr>
            </w:pPr>
            <w:r w:rsidRPr="00AD3876">
              <w:rPr>
                <w:b/>
                <w:sz w:val="12"/>
                <w:szCs w:val="12"/>
              </w:rPr>
              <w:t>SCT Unive</w:t>
            </w:r>
            <w:r>
              <w:rPr>
                <w:b/>
                <w:sz w:val="12"/>
                <w:szCs w:val="12"/>
              </w:rPr>
              <w:t>rzális Tisztító</w:t>
            </w:r>
            <w:r w:rsidRPr="00AD3876">
              <w:rPr>
                <w:sz w:val="12"/>
                <w:szCs w:val="12"/>
              </w:rPr>
              <w:t xml:space="preserve"> </w:t>
            </w:r>
            <w:r w:rsidRPr="00AD3876">
              <w:rPr>
                <w:i/>
                <w:sz w:val="12"/>
                <w:szCs w:val="12"/>
              </w:rPr>
              <w:t>/</w:t>
            </w:r>
            <w:proofErr w:type="spellStart"/>
            <w:r w:rsidRPr="00AD3876">
              <w:rPr>
                <w:i/>
                <w:sz w:val="12"/>
                <w:szCs w:val="12"/>
              </w:rPr>
              <w:t>Universal</w:t>
            </w:r>
            <w:proofErr w:type="spellEnd"/>
            <w:r w:rsidRPr="00AD3876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AD3876">
              <w:rPr>
                <w:i/>
                <w:sz w:val="12"/>
                <w:szCs w:val="12"/>
              </w:rPr>
              <w:t>Cleaner</w:t>
            </w:r>
            <w:proofErr w:type="spellEnd"/>
            <w:r w:rsidRPr="00AD3876">
              <w:rPr>
                <w:i/>
                <w:sz w:val="12"/>
                <w:szCs w:val="12"/>
              </w:rPr>
              <w:t>/.</w:t>
            </w:r>
            <w:proofErr w:type="gramStart"/>
            <w:r w:rsidRPr="00AD3876">
              <w:rPr>
                <w:i/>
                <w:sz w:val="12"/>
                <w:szCs w:val="12"/>
              </w:rPr>
              <w:t>....</w:t>
            </w:r>
            <w:proofErr w:type="gramEnd"/>
            <w:r w:rsidRPr="00AD3876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AD3876">
              <w:rPr>
                <w:sz w:val="12"/>
                <w:szCs w:val="12"/>
              </w:rPr>
              <w:t>cikksz</w:t>
            </w:r>
            <w:proofErr w:type="spellEnd"/>
            <w:r w:rsidRPr="00AD3876">
              <w:rPr>
                <w:sz w:val="12"/>
                <w:szCs w:val="12"/>
              </w:rPr>
              <w:t xml:space="preserve">: </w:t>
            </w:r>
            <w:r w:rsidRPr="00AD3876">
              <w:rPr>
                <w:b/>
                <w:sz w:val="12"/>
                <w:szCs w:val="12"/>
              </w:rPr>
              <w:t>997209</w:t>
            </w:r>
          </w:p>
          <w:p w:rsidR="005E1FB9" w:rsidRPr="00AD3876" w:rsidRDefault="005E1FB9" w:rsidP="005E1FB9">
            <w:pPr>
              <w:spacing w:before="40"/>
              <w:ind w:left="380" w:right="380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>Mélyhatású szer, amely eltávolítja a zsír és olajszennyeződéseket és egyéb makacs foltokat a kárpitszövetekről, üléshuzatokról, a tetőkárpitról, a műanyag és üvegfelületekről is.</w:t>
            </w:r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Összetevők:</w:t>
            </w:r>
            <w:r w:rsidRPr="00AD3876">
              <w:rPr>
                <w:sz w:val="8"/>
                <w:szCs w:val="8"/>
              </w:rPr>
              <w:t xml:space="preserve"> 5%-nál kevesebb anionos felületaktív anyagok, nem ionos felületaktív anyagok, NTA (</w:t>
            </w:r>
            <w:proofErr w:type="spellStart"/>
            <w:r w:rsidRPr="00AD3876">
              <w:rPr>
                <w:sz w:val="8"/>
                <w:szCs w:val="8"/>
              </w:rPr>
              <w:t>nitrilo-triecetsav</w:t>
            </w:r>
            <w:proofErr w:type="spellEnd"/>
            <w:r w:rsidRPr="00AD3876">
              <w:rPr>
                <w:sz w:val="8"/>
                <w:szCs w:val="8"/>
              </w:rPr>
              <w:t xml:space="preserve">) és annak sói; illatszerek </w:t>
            </w:r>
            <w:proofErr w:type="spellStart"/>
            <w:r w:rsidRPr="00AD3876">
              <w:rPr>
                <w:sz w:val="8"/>
                <w:szCs w:val="8"/>
              </w:rPr>
              <w:t>limonén</w:t>
            </w:r>
            <w:proofErr w:type="spellEnd"/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anyagok: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Alcohols</w:t>
            </w:r>
            <w:proofErr w:type="spellEnd"/>
            <w:r w:rsidRPr="00AD3876">
              <w:rPr>
                <w:sz w:val="8"/>
                <w:szCs w:val="8"/>
              </w:rPr>
              <w:t>, C12-14 (</w:t>
            </w:r>
            <w:proofErr w:type="spellStart"/>
            <w:r w:rsidRPr="00AD3876">
              <w:rPr>
                <w:sz w:val="8"/>
                <w:szCs w:val="8"/>
              </w:rPr>
              <w:t>even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numbered</w:t>
            </w:r>
            <w:proofErr w:type="spellEnd"/>
            <w:r w:rsidRPr="00AD3876">
              <w:rPr>
                <w:sz w:val="8"/>
                <w:szCs w:val="8"/>
              </w:rPr>
              <w:t xml:space="preserve">),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&lt;2.5 EO, </w:t>
            </w:r>
            <w:proofErr w:type="spellStart"/>
            <w:r w:rsidRPr="00AD3876">
              <w:rPr>
                <w:sz w:val="8"/>
                <w:szCs w:val="8"/>
              </w:rPr>
              <w:t>sulfates</w:t>
            </w:r>
            <w:proofErr w:type="spellEnd"/>
            <w:r w:rsidRPr="00AD3876">
              <w:rPr>
                <w:sz w:val="8"/>
                <w:szCs w:val="8"/>
              </w:rPr>
              <w:t xml:space="preserve">, </w:t>
            </w:r>
            <w:proofErr w:type="spellStart"/>
            <w:r w:rsidRPr="00AD3876">
              <w:rPr>
                <w:sz w:val="8"/>
                <w:szCs w:val="8"/>
              </w:rPr>
              <w:t>sodium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salts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isotridecanol</w:t>
            </w:r>
            <w:proofErr w:type="spellEnd"/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Használata:</w:t>
            </w:r>
            <w:r w:rsidRPr="00AD3876">
              <w:rPr>
                <w:sz w:val="8"/>
                <w:szCs w:val="8"/>
              </w:rPr>
              <w:t xml:space="preserve"> Permetezze a szert közvetlenül a tisztítandó felületre. Hagyja 2 percig hatni. Törölje szárazra a felületet</w:t>
            </w:r>
          </w:p>
          <w:p w:rsidR="005E1FB9" w:rsidRDefault="005E1FB9" w:rsidP="005E1FB9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>
                  <wp:extent cx="435107" cy="432000"/>
                  <wp:effectExtent l="19050" t="0" r="3043" b="0"/>
                  <wp:docPr id="30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10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1FB9" w:rsidRDefault="005E1FB9" w:rsidP="005E1FB9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Veszély</w:t>
            </w:r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</w:p>
          <w:p w:rsidR="005E1FB9" w:rsidRDefault="005E1FB9" w:rsidP="005E1FB9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H318 Súlyos szemkárosodást okoz. </w:t>
            </w:r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P280 Szemvédő használata kötelező.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 P310 Azonnal forduljon TOXIKOLÓGIAI KÖZPONTHOZ vagy orvoshoz.</w:t>
            </w:r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Importőr:</w:t>
            </w:r>
            <w:r w:rsidRPr="00AD3876">
              <w:rPr>
                <w:sz w:val="8"/>
                <w:szCs w:val="8"/>
              </w:rPr>
              <w:t xml:space="preserve"> </w:t>
            </w:r>
            <w:r w:rsidRPr="00AD3876">
              <w:rPr>
                <w:b/>
                <w:sz w:val="8"/>
                <w:szCs w:val="8"/>
              </w:rPr>
              <w:t>Autogroup Hungary Kft.</w:t>
            </w:r>
          </w:p>
          <w:p w:rsidR="005E1FB9" w:rsidRPr="00AD3876" w:rsidRDefault="005E1FB9" w:rsidP="005E1FB9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 xml:space="preserve">1131 Budapest, </w:t>
            </w:r>
            <w:proofErr w:type="spellStart"/>
            <w:r w:rsidRPr="00AD3876">
              <w:rPr>
                <w:sz w:val="8"/>
                <w:szCs w:val="8"/>
              </w:rPr>
              <w:t>Reitter</w:t>
            </w:r>
            <w:proofErr w:type="spellEnd"/>
            <w:r w:rsidRPr="00AD3876">
              <w:rPr>
                <w:sz w:val="8"/>
                <w:szCs w:val="8"/>
              </w:rPr>
              <w:t xml:space="preserve"> Ferenc u. 164</w:t>
            </w:r>
          </w:p>
          <w:p w:rsidR="00032E52" w:rsidRDefault="005E1FB9" w:rsidP="005E1FB9">
            <w:pPr>
              <w:jc w:val="center"/>
            </w:pPr>
            <w:r w:rsidRPr="00AD3876">
              <w:rPr>
                <w:b/>
                <w:sz w:val="8"/>
                <w:szCs w:val="8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17608"/>
    <w:rsid w:val="00026C51"/>
    <w:rsid w:val="00032E52"/>
    <w:rsid w:val="001866E5"/>
    <w:rsid w:val="001A288A"/>
    <w:rsid w:val="001F3CEC"/>
    <w:rsid w:val="00272D88"/>
    <w:rsid w:val="00313AC8"/>
    <w:rsid w:val="00383104"/>
    <w:rsid w:val="0044168C"/>
    <w:rsid w:val="004754DF"/>
    <w:rsid w:val="004C7ED0"/>
    <w:rsid w:val="005076E0"/>
    <w:rsid w:val="00523792"/>
    <w:rsid w:val="005B24F8"/>
    <w:rsid w:val="005E1FB9"/>
    <w:rsid w:val="00685EB5"/>
    <w:rsid w:val="00732424"/>
    <w:rsid w:val="00830035"/>
    <w:rsid w:val="00863278"/>
    <w:rsid w:val="008B35C4"/>
    <w:rsid w:val="00912BCF"/>
    <w:rsid w:val="00A669C8"/>
    <w:rsid w:val="00A96D29"/>
    <w:rsid w:val="00AD3876"/>
    <w:rsid w:val="00B430B3"/>
    <w:rsid w:val="00BA42DB"/>
    <w:rsid w:val="00BE2164"/>
    <w:rsid w:val="00C0657F"/>
    <w:rsid w:val="00D87B80"/>
    <w:rsid w:val="00DA5355"/>
    <w:rsid w:val="00DE2146"/>
    <w:rsid w:val="00EA152A"/>
    <w:rsid w:val="00F137FC"/>
    <w:rsid w:val="00F95A22"/>
    <w:rsid w:val="00FD2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F137FC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0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8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2182</Words>
  <Characters>15059</Characters>
  <Application>Microsoft Office Word</Application>
  <DocSecurity>0</DocSecurity>
  <Lines>125</Lines>
  <Paragraphs>34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17207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4</cp:revision>
  <cp:lastPrinted>2015-01-28T14:34:00Z</cp:lastPrinted>
  <dcterms:created xsi:type="dcterms:W3CDTF">2015-05-27T09:17:00Z</dcterms:created>
  <dcterms:modified xsi:type="dcterms:W3CDTF">2016-10-14T12:18:00Z</dcterms:modified>
</cp:coreProperties>
</file>